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5A" w:rsidRPr="00A320E6" w:rsidRDefault="00C766EA" w:rsidP="00F8125A">
      <w:pPr>
        <w:spacing w:after="0"/>
        <w:jc w:val="center"/>
        <w:rPr>
          <w:rFonts w:ascii="Roboto" w:hAnsi="Roboto"/>
          <w:b/>
          <w:sz w:val="24"/>
          <w:szCs w:val="24"/>
          <w:lang w:val="az-Latn-AZ"/>
        </w:rPr>
      </w:pPr>
      <w:r w:rsidRPr="00F42D88">
        <w:rPr>
          <w:rFonts w:ascii="Roboto" w:hAnsi="Roboto"/>
          <w:b/>
          <w:color w:val="C00000"/>
          <w:sz w:val="24"/>
          <w:szCs w:val="24"/>
        </w:rPr>
        <w:t>Exercise</w:t>
      </w:r>
      <w:r w:rsidR="00F8125A" w:rsidRPr="00F42D88">
        <w:rPr>
          <w:rFonts w:ascii="Roboto" w:hAnsi="Roboto"/>
          <w:b/>
          <w:color w:val="C00000"/>
          <w:sz w:val="24"/>
          <w:szCs w:val="24"/>
        </w:rPr>
        <w:t xml:space="preserve"> 1. </w:t>
      </w:r>
      <w:r w:rsidR="00F42D88" w:rsidRPr="00A320E6">
        <w:rPr>
          <w:rFonts w:ascii="Roboto" w:hAnsi="Roboto"/>
          <w:b/>
          <w:sz w:val="24"/>
          <w:szCs w:val="24"/>
        </w:rPr>
        <w:t>Retell the following text</w:t>
      </w:r>
      <w:r w:rsidRPr="00A320E6">
        <w:rPr>
          <w:rFonts w:ascii="Roboto" w:hAnsi="Roboto"/>
          <w:b/>
          <w:sz w:val="24"/>
          <w:szCs w:val="24"/>
        </w:rPr>
        <w:t>:</w:t>
      </w:r>
    </w:p>
    <w:p w:rsidR="00F8125A" w:rsidRPr="00F42D88" w:rsidRDefault="00F8125A" w:rsidP="00F8125A">
      <w:pPr>
        <w:spacing w:after="0"/>
        <w:rPr>
          <w:rFonts w:ascii="Roboto" w:hAnsi="Roboto"/>
          <w:sz w:val="24"/>
          <w:szCs w:val="24"/>
        </w:rPr>
      </w:pPr>
    </w:p>
    <w:p w:rsidR="00F42D88" w:rsidRPr="00F42D88" w:rsidRDefault="00F42D88" w:rsidP="00F42D88">
      <w:pPr>
        <w:jc w:val="center"/>
        <w:rPr>
          <w:rFonts w:ascii="Roboto" w:hAnsi="Roboto"/>
          <w:b/>
          <w:noProof/>
          <w:sz w:val="24"/>
          <w:szCs w:val="24"/>
        </w:rPr>
      </w:pPr>
      <w:r w:rsidRPr="00F42D88">
        <w:rPr>
          <w:rFonts w:ascii="Roboto" w:hAnsi="Roboto"/>
          <w:b/>
          <w:noProof/>
          <w:sz w:val="24"/>
          <w:szCs w:val="24"/>
        </w:rPr>
        <w:t>Part I. Economic Systems</w:t>
      </w:r>
    </w:p>
    <w:p w:rsidR="00484265" w:rsidRPr="00484265" w:rsidRDefault="00484265" w:rsidP="00484265">
      <w:pPr>
        <w:jc w:val="center"/>
        <w:rPr>
          <w:rFonts w:ascii="Roboto" w:hAnsi="Roboto"/>
          <w:b/>
          <w:noProof/>
          <w:sz w:val="24"/>
          <w:szCs w:val="24"/>
        </w:rPr>
      </w:pPr>
      <w:r w:rsidRPr="00484265">
        <w:rPr>
          <w:rFonts w:ascii="Roboto" w:hAnsi="Roboto"/>
          <w:b/>
          <w:noProof/>
          <w:sz w:val="24"/>
          <w:szCs w:val="24"/>
        </w:rPr>
        <w:t>Text 2. Command Economy</w:t>
      </w:r>
    </w:p>
    <w:p w:rsidR="00484265" w:rsidRPr="00484265" w:rsidRDefault="00484265" w:rsidP="00484265">
      <w:pPr>
        <w:spacing w:after="0"/>
        <w:jc w:val="both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ab/>
      </w:r>
      <w:r w:rsidRPr="00484265">
        <w:rPr>
          <w:rFonts w:ascii="Roboto" w:hAnsi="Roboto"/>
          <w:noProof/>
          <w:sz w:val="24"/>
          <w:szCs w:val="24"/>
        </w:rPr>
        <w:t>In Command Economy or Planned Economy, the central or state government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regulate various factors of production. In fact, the government is the final authority to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take decisions regarding production, utilization of the finished industrial products and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the allocation of the revenues earned from their distribution.</w:t>
      </w:r>
    </w:p>
    <w:p w:rsidR="00484265" w:rsidRDefault="00484265" w:rsidP="00484265">
      <w:pPr>
        <w:spacing w:after="0"/>
        <w:jc w:val="both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ab/>
      </w:r>
      <w:r w:rsidRPr="00484265">
        <w:rPr>
          <w:rFonts w:ascii="Roboto" w:hAnsi="Roboto"/>
          <w:noProof/>
          <w:sz w:val="24"/>
          <w:szCs w:val="24"/>
        </w:rPr>
        <w:t>The government-certified planners come second in the hierarchy. They distribute the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work among the labor class, who actually undergo the toiling part of the entire process.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China and the former USSR are, perhaps, two of the best examples of Command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Economy. Though many countries nowadays are switching off from Planned Economy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to Market or Mixed Economy, yet nations like North Korea and Cuba are the countries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where Planned Economy still exists in full form.</w:t>
      </w:r>
    </w:p>
    <w:p w:rsidR="00484265" w:rsidRPr="00484265" w:rsidRDefault="00484265" w:rsidP="00484265">
      <w:pPr>
        <w:spacing w:after="0"/>
        <w:jc w:val="both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ab/>
      </w:r>
      <w:r w:rsidRPr="00484265">
        <w:rPr>
          <w:rFonts w:ascii="Roboto" w:hAnsi="Roboto"/>
          <w:noProof/>
          <w:sz w:val="24"/>
          <w:szCs w:val="24"/>
        </w:rPr>
        <w:t>In Command Economy, both state-owned and private enterprises receive guidance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and directives from the government regarding production capacity, output, types of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production. Planned economic system is usually divided into two groups – Centralized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and Decentralized. The centralized or centrally Planned Economy, as prevalent in the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former Soviet Union, is a more familiar concept of the two. The decentralized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Command Economy, on the other hand, is more theoretical in nature with little or no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application in the actual economic spheres.</w:t>
      </w:r>
    </w:p>
    <w:p w:rsidR="00484265" w:rsidRPr="00484265" w:rsidRDefault="00484265" w:rsidP="00484265">
      <w:pPr>
        <w:spacing w:after="0"/>
        <w:jc w:val="both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ab/>
      </w:r>
      <w:r w:rsidRPr="00484265">
        <w:rPr>
          <w:rFonts w:ascii="Roboto" w:hAnsi="Roboto"/>
          <w:noProof/>
          <w:sz w:val="24"/>
          <w:szCs w:val="24"/>
        </w:rPr>
        <w:t>Command Economy has its own characteristic features.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By nature, Command Economy is more stable, guaranteeing constant exploitation of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the existing resources. It is least affected by financial downturns and inflations.</w:t>
      </w:r>
    </w:p>
    <w:p w:rsidR="00484265" w:rsidRDefault="00484265" w:rsidP="00484265">
      <w:pPr>
        <w:spacing w:after="0"/>
        <w:jc w:val="both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ab/>
      </w:r>
      <w:r w:rsidRPr="00484265">
        <w:rPr>
          <w:rFonts w:ascii="Roboto" w:hAnsi="Roboto"/>
          <w:noProof/>
          <w:sz w:val="24"/>
          <w:szCs w:val="24"/>
        </w:rPr>
        <w:t>In a carefully planned Command Economic system, both surplus production and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unemployment rates remain at a reasonable level</w:t>
      </w:r>
      <w:r>
        <w:rPr>
          <w:rFonts w:ascii="Roboto" w:hAnsi="Roboto"/>
          <w:noProof/>
          <w:sz w:val="24"/>
          <w:szCs w:val="24"/>
        </w:rPr>
        <w:t xml:space="preserve">. </w:t>
      </w:r>
    </w:p>
    <w:p w:rsidR="00484265" w:rsidRPr="00484265" w:rsidRDefault="00484265" w:rsidP="00484265">
      <w:pPr>
        <w:spacing w:after="0"/>
        <w:jc w:val="both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ab/>
      </w:r>
      <w:r w:rsidRPr="00484265">
        <w:rPr>
          <w:rFonts w:ascii="Roboto" w:hAnsi="Roboto"/>
          <w:noProof/>
          <w:sz w:val="24"/>
          <w:szCs w:val="24"/>
        </w:rPr>
        <w:t>The stable nature of Planned Economy encourages investments in long-term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project</w:t>
      </w:r>
      <w:r w:rsidR="00D92D6E"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related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infrastructures without any possibility of financial recessions.</w:t>
      </w:r>
    </w:p>
    <w:p w:rsidR="00484265" w:rsidRPr="00484265" w:rsidRDefault="00484265" w:rsidP="00484265">
      <w:pPr>
        <w:spacing w:after="0"/>
        <w:jc w:val="both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ab/>
      </w:r>
      <w:r w:rsidRPr="00484265">
        <w:rPr>
          <w:rFonts w:ascii="Roboto" w:hAnsi="Roboto"/>
          <w:noProof/>
          <w:sz w:val="24"/>
          <w:szCs w:val="24"/>
        </w:rPr>
        <w:t>Command Economy is absolutely different from the concept of Market Economy,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with respect to the basic money-making approaches. While Market Economy tends to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multiply the wealth of a nation through the gradual process of evolution, Command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Economic system prefers deliberate planning of the entire money-making process for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better results. In fact, good economic planning in the long run proves beneficial to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improve the economic conditions of a country.</w:t>
      </w:r>
    </w:p>
    <w:p w:rsidR="004E5E9E" w:rsidRDefault="00484265" w:rsidP="00484265">
      <w:pPr>
        <w:spacing w:after="0"/>
        <w:jc w:val="both"/>
        <w:rPr>
          <w:rFonts w:ascii="Roboto" w:hAnsi="Roboto"/>
          <w:b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Roboto" w:hAnsi="Roboto"/>
          <w:noProof/>
          <w:sz w:val="24"/>
          <w:szCs w:val="24"/>
        </w:rPr>
        <w:tab/>
      </w:r>
      <w:r w:rsidRPr="00484265">
        <w:rPr>
          <w:rFonts w:ascii="Roboto" w:hAnsi="Roboto"/>
          <w:noProof/>
          <w:sz w:val="24"/>
          <w:szCs w:val="24"/>
        </w:rPr>
        <w:t>Command Economy is based on collective benefits, rather than the requirements of a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single individual. Under such conditions rewards, wages and other monetary benefits as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bonus are distributed on the basis of the joint work. This is how Planned Economy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484265">
        <w:rPr>
          <w:rFonts w:ascii="Roboto" w:hAnsi="Roboto"/>
          <w:noProof/>
          <w:sz w:val="24"/>
          <w:szCs w:val="24"/>
        </w:rPr>
        <w:t>actually eradicates the profit-making at individual levels.</w:t>
      </w:r>
    </w:p>
    <w:p w:rsidR="00904B29" w:rsidRPr="00F8125A" w:rsidRDefault="00904B29" w:rsidP="00904B29">
      <w:pPr>
        <w:jc w:val="center"/>
        <w:rPr>
          <w:rFonts w:ascii="Roboto" w:hAnsi="Roboto"/>
          <w:b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F8125A">
        <w:rPr>
          <w:rFonts w:ascii="Roboto" w:hAnsi="Roboto"/>
          <w:b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lastRenderedPageBreak/>
        <w:t>Vocabulary of hard-to-remember words</w:t>
      </w:r>
      <w:r>
        <w:rPr>
          <w:rFonts w:ascii="Roboto" w:hAnsi="Roboto"/>
          <w:b/>
          <w:color w:val="C00000"/>
          <w:sz w:val="24"/>
          <w:szCs w:val="24"/>
          <w:shd w:val="clear" w:color="auto" w:fill="FFFFFF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in the text above</w:t>
      </w:r>
    </w:p>
    <w:tbl>
      <w:tblPr>
        <w:tblStyle w:val="TableGrid"/>
        <w:tblW w:w="9759" w:type="dxa"/>
        <w:jc w:val="center"/>
        <w:tblBorders>
          <w:top w:val="dashSmallGap" w:sz="8" w:space="0" w:color="C00000"/>
          <w:left w:val="dashSmallGap" w:sz="8" w:space="0" w:color="C00000"/>
          <w:bottom w:val="dashSmallGap" w:sz="8" w:space="0" w:color="C00000"/>
          <w:right w:val="dashSmallGap" w:sz="8" w:space="0" w:color="C00000"/>
          <w:insideH w:val="dashSmallGap" w:sz="8" w:space="0" w:color="C00000"/>
          <w:insideV w:val="dashSmallGap" w:sz="8" w:space="0" w:color="C00000"/>
        </w:tblBorders>
        <w:tblLook w:val="04A0" w:firstRow="1" w:lastRow="0" w:firstColumn="1" w:lastColumn="0" w:noHBand="0" w:noVBand="1"/>
      </w:tblPr>
      <w:tblGrid>
        <w:gridCol w:w="1789"/>
        <w:gridCol w:w="2285"/>
        <w:gridCol w:w="5685"/>
      </w:tblGrid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Pr="00620B1B" w:rsidRDefault="00D92D6E" w:rsidP="007842C1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D92D6E">
              <w:rPr>
                <w:rFonts w:ascii="Roboto" w:hAnsi="Roboto"/>
                <w:sz w:val="24"/>
                <w:szCs w:val="24"/>
              </w:rPr>
              <w:t>authority</w:t>
            </w:r>
          </w:p>
        </w:tc>
        <w:tc>
          <w:tcPr>
            <w:tcW w:w="2285" w:type="dxa"/>
            <w:vAlign w:val="center"/>
          </w:tcPr>
          <w:p w:rsidR="00904B29" w:rsidRDefault="00A344CB" w:rsidP="007842C1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ɔːˈ</w:t>
            </w:r>
            <w:r>
              <w:rPr>
                <w:rStyle w:val="transcription"/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θ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ɒ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904B29" w:rsidRPr="00EA2DEC" w:rsidRDefault="00A344CB" w:rsidP="00C977C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344CB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səlahiyyət, səlahiyyətli orqan, hakimiyyət</w:t>
            </w:r>
          </w:p>
        </w:tc>
      </w:tr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Default="00A344CB" w:rsidP="007842C1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A344CB">
              <w:rPr>
                <w:rFonts w:ascii="Roboto" w:hAnsi="Roboto"/>
                <w:sz w:val="24"/>
                <w:szCs w:val="24"/>
              </w:rPr>
              <w:t>utilization</w:t>
            </w:r>
          </w:p>
        </w:tc>
        <w:tc>
          <w:tcPr>
            <w:tcW w:w="2285" w:type="dxa"/>
            <w:vAlign w:val="center"/>
          </w:tcPr>
          <w:p w:rsidR="00904B29" w:rsidRDefault="00A344CB" w:rsidP="007842C1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ju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ze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ɪʃə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n|</w:t>
            </w:r>
          </w:p>
        </w:tc>
        <w:tc>
          <w:tcPr>
            <w:tcW w:w="5685" w:type="dxa"/>
            <w:vAlign w:val="center"/>
          </w:tcPr>
          <w:p w:rsidR="00904B29" w:rsidRPr="00194C15" w:rsidRDefault="00A344CB" w:rsidP="00C977C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344CB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istifadə, utilizasiya</w:t>
            </w:r>
          </w:p>
        </w:tc>
      </w:tr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Default="00A344CB" w:rsidP="007842C1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t>hierarchy</w:t>
            </w:r>
          </w:p>
        </w:tc>
        <w:tc>
          <w:tcPr>
            <w:tcW w:w="2285" w:type="dxa"/>
            <w:vAlign w:val="center"/>
          </w:tcPr>
          <w:p w:rsidR="00904B29" w:rsidRDefault="00A344CB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ha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ɑː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904B29" w:rsidRDefault="00A344CB" w:rsidP="00C977C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344CB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iyerarxiya</w:t>
            </w:r>
          </w:p>
        </w:tc>
      </w:tr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Pr="00A7197F" w:rsidRDefault="00A344CB" w:rsidP="007842C1">
            <w:pPr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undergo</w:t>
            </w:r>
          </w:p>
        </w:tc>
        <w:tc>
          <w:tcPr>
            <w:tcW w:w="2285" w:type="dxa"/>
            <w:vAlign w:val="center"/>
          </w:tcPr>
          <w:p w:rsidR="00904B29" w:rsidRDefault="00A344CB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əˈɡəʊ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904B29" w:rsidRDefault="00A344CB" w:rsidP="00A344CB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A344CB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dözmək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, </w:t>
            </w:r>
            <w:r w:rsidRPr="00A344CB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uğramaq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, </w:t>
            </w:r>
            <w:r w:rsidRPr="00A344CB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məruz qalmaq</w:t>
            </w:r>
          </w:p>
        </w:tc>
      </w:tr>
      <w:tr w:rsidR="00904B2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904B29" w:rsidRDefault="006806F6" w:rsidP="007842C1">
            <w:pPr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toil</w:t>
            </w:r>
          </w:p>
        </w:tc>
        <w:tc>
          <w:tcPr>
            <w:tcW w:w="2285" w:type="dxa"/>
            <w:vAlign w:val="center"/>
          </w:tcPr>
          <w:p w:rsidR="00904B29" w:rsidRDefault="006806F6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ŋ|</w:t>
            </w:r>
          </w:p>
        </w:tc>
        <w:tc>
          <w:tcPr>
            <w:tcW w:w="5685" w:type="dxa"/>
            <w:vAlign w:val="center"/>
          </w:tcPr>
          <w:p w:rsidR="00904B29" w:rsidRPr="006806F6" w:rsidRDefault="006806F6" w:rsidP="00904B29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6806F6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zəhmət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, ağır iş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CD2A15" w:rsidP="00904B29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t>prevalent</w:t>
            </w:r>
          </w:p>
        </w:tc>
        <w:tc>
          <w:tcPr>
            <w:tcW w:w="2285" w:type="dxa"/>
            <w:vAlign w:val="center"/>
          </w:tcPr>
          <w:p w:rsidR="00FF5FAB" w:rsidRDefault="009339EA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prev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nt|</w:t>
            </w:r>
          </w:p>
        </w:tc>
        <w:tc>
          <w:tcPr>
            <w:tcW w:w="5685" w:type="dxa"/>
            <w:vAlign w:val="center"/>
          </w:tcPr>
          <w:p w:rsidR="00FF5FAB" w:rsidRPr="009339EA" w:rsidRDefault="009339EA" w:rsidP="00C977C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9339EA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üstünlük tə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şkil edən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CD2A15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t>familiar</w:t>
            </w:r>
          </w:p>
        </w:tc>
        <w:tc>
          <w:tcPr>
            <w:tcW w:w="2285" w:type="dxa"/>
            <w:vAlign w:val="center"/>
          </w:tcPr>
          <w:p w:rsidR="00FF5FAB" w:rsidRDefault="009339EA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|f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FF5FAB" w:rsidRPr="00C977C7" w:rsidRDefault="009339EA" w:rsidP="00C977C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9339EA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tanış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CD2A15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t>application</w:t>
            </w:r>
          </w:p>
        </w:tc>
        <w:tc>
          <w:tcPr>
            <w:tcW w:w="2285" w:type="dxa"/>
            <w:vAlign w:val="center"/>
          </w:tcPr>
          <w:p w:rsidR="00FF5FAB" w:rsidRPr="00D73F21" w:rsidRDefault="009339EA" w:rsidP="007842C1">
            <w:pP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</w:pPr>
            <w:r w:rsidRPr="00D73F21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|æpl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 w:rsidRPr="00D73F21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ke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ɪʃ</w:t>
            </w:r>
            <w:r w:rsidRPr="00D73F21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(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 w:rsidRPr="00D73F21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)n|</w:t>
            </w:r>
          </w:p>
        </w:tc>
        <w:tc>
          <w:tcPr>
            <w:tcW w:w="5685" w:type="dxa"/>
            <w:vAlign w:val="center"/>
          </w:tcPr>
          <w:p w:rsidR="00FF5FAB" w:rsidRPr="00C977C7" w:rsidRDefault="009339EA" w:rsidP="007D5AA7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9339EA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tətbiq, ərizə, vəsatət</w:t>
            </w:r>
          </w:p>
        </w:tc>
      </w:tr>
      <w:tr w:rsidR="00D73F21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D73F21" w:rsidRPr="00484265" w:rsidRDefault="00D73F21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downturn</w:t>
            </w:r>
          </w:p>
        </w:tc>
        <w:tc>
          <w:tcPr>
            <w:tcW w:w="2285" w:type="dxa"/>
            <w:vAlign w:val="center"/>
          </w:tcPr>
          <w:p w:rsidR="00D73F21" w:rsidRPr="00D73F21" w:rsidRDefault="00D73F21" w:rsidP="007842C1">
            <w:pP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</w:pPr>
            <w:r w:rsidRPr="00D73F21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|ˈdaʊntɜːrn|</w:t>
            </w:r>
          </w:p>
        </w:tc>
        <w:tc>
          <w:tcPr>
            <w:tcW w:w="5685" w:type="dxa"/>
            <w:vAlign w:val="center"/>
          </w:tcPr>
          <w:p w:rsidR="00D73F21" w:rsidRPr="009339EA" w:rsidRDefault="00D73F21" w:rsidP="00D73F21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e</w:t>
            </w:r>
            <w:r w:rsidRPr="00D73F21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niş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, əyilmə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CD2A15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t>approach</w:t>
            </w:r>
          </w:p>
        </w:tc>
        <w:tc>
          <w:tcPr>
            <w:tcW w:w="2285" w:type="dxa"/>
            <w:vAlign w:val="center"/>
          </w:tcPr>
          <w:p w:rsidR="00FF5FAB" w:rsidRDefault="009339EA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pr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əʊ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ʃ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FF5FAB" w:rsidRPr="00AC734F" w:rsidRDefault="009339EA" w:rsidP="00AC734F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9339EA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yanaşma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CD2A15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t>tend</w:t>
            </w:r>
          </w:p>
        </w:tc>
        <w:tc>
          <w:tcPr>
            <w:tcW w:w="2285" w:type="dxa"/>
            <w:vAlign w:val="center"/>
          </w:tcPr>
          <w:p w:rsidR="00FF5FAB" w:rsidRDefault="009339EA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|tend|</w:t>
            </w:r>
          </w:p>
        </w:tc>
        <w:tc>
          <w:tcPr>
            <w:tcW w:w="5685" w:type="dxa"/>
            <w:vAlign w:val="center"/>
          </w:tcPr>
          <w:p w:rsidR="00FF5FAB" w:rsidRPr="00AC734F" w:rsidRDefault="009339EA" w:rsidP="00AC734F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9339EA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meyl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CD2A15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t>deliberate</w:t>
            </w:r>
          </w:p>
        </w:tc>
        <w:tc>
          <w:tcPr>
            <w:tcW w:w="2285" w:type="dxa"/>
            <w:vAlign w:val="center"/>
          </w:tcPr>
          <w:p w:rsidR="00FF5FAB" w:rsidRDefault="009339EA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|d</w:t>
            </w:r>
            <w:r w:rsidRPr="00277F01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r w:rsidRPr="00277F01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</w:t>
            </w:r>
            <w:r w:rsidRPr="00277F01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re</w:t>
            </w:r>
            <w:r w:rsidRPr="00277F01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t|</w:t>
            </w:r>
          </w:p>
        </w:tc>
        <w:tc>
          <w:tcPr>
            <w:tcW w:w="5685" w:type="dxa"/>
            <w:vAlign w:val="center"/>
          </w:tcPr>
          <w:p w:rsidR="00FF5FAB" w:rsidRPr="009339EA" w:rsidRDefault="001936A9" w:rsidP="00AC734F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düşünülmüç, </w:t>
            </w:r>
            <w:r w:rsidR="009339EA" w:rsidRPr="009339EA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qəsdən</w:t>
            </w:r>
          </w:p>
        </w:tc>
      </w:tr>
      <w:tr w:rsidR="00277F01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277F01" w:rsidRPr="00484265" w:rsidRDefault="00277F01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r</w:t>
            </w:r>
            <w:r w:rsidRPr="00277F01">
              <w:rPr>
                <w:rFonts w:ascii="Roboto" w:hAnsi="Roboto"/>
                <w:noProof/>
                <w:sz w:val="24"/>
                <w:szCs w:val="24"/>
              </w:rPr>
              <w:t>eward</w:t>
            </w:r>
          </w:p>
        </w:tc>
        <w:tc>
          <w:tcPr>
            <w:tcW w:w="2285" w:type="dxa"/>
            <w:vAlign w:val="center"/>
          </w:tcPr>
          <w:p w:rsidR="00277F01" w:rsidRDefault="00277F01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 w:rsidRPr="00277F01"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|r</w:t>
            </w:r>
            <w:r w:rsidRPr="00277F01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 w:rsidRPr="00277F01"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w</w:t>
            </w:r>
            <w:r w:rsidRPr="00277F01"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ɔː</w:t>
            </w:r>
            <w:r w:rsidRPr="00277F01"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rd|</w:t>
            </w:r>
          </w:p>
        </w:tc>
        <w:tc>
          <w:tcPr>
            <w:tcW w:w="5685" w:type="dxa"/>
            <w:vAlign w:val="center"/>
          </w:tcPr>
          <w:p w:rsidR="00277F01" w:rsidRDefault="00277F01" w:rsidP="00AC734F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277F01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mükafat</w:t>
            </w:r>
          </w:p>
        </w:tc>
      </w:tr>
      <w:tr w:rsidR="00FF5FAB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FF5FAB" w:rsidRPr="00F42D88" w:rsidRDefault="00CD2A15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t>eradicate</w:t>
            </w:r>
          </w:p>
        </w:tc>
        <w:tc>
          <w:tcPr>
            <w:tcW w:w="2285" w:type="dxa"/>
            <w:vAlign w:val="center"/>
          </w:tcPr>
          <w:p w:rsidR="00FF5FAB" w:rsidRDefault="009339EA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ræd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ke</w:t>
            </w:r>
            <w:r>
              <w:rPr>
                <w:rStyle w:val="transcription"/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t|</w:t>
            </w: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</w:p>
        </w:tc>
        <w:tc>
          <w:tcPr>
            <w:tcW w:w="5685" w:type="dxa"/>
            <w:vAlign w:val="center"/>
          </w:tcPr>
          <w:p w:rsidR="00FF5FAB" w:rsidRPr="009339EA" w:rsidRDefault="00F96FAA" w:rsidP="001079DF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 xml:space="preserve">aradan qaldırmaq, </w:t>
            </w:r>
            <w:r w:rsidR="009339EA" w:rsidRPr="009339EA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kökünü kəsmək</w:t>
            </w:r>
          </w:p>
        </w:tc>
      </w:tr>
      <w:tr w:rsidR="00DF5C37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DF5C37" w:rsidRPr="00484265" w:rsidRDefault="00DF5C37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t>guarantee</w:t>
            </w:r>
          </w:p>
        </w:tc>
        <w:tc>
          <w:tcPr>
            <w:tcW w:w="2285" w:type="dxa"/>
            <w:vAlign w:val="center"/>
          </w:tcPr>
          <w:p w:rsidR="00DF5C37" w:rsidRDefault="009339EA" w:rsidP="007842C1">
            <w:pP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ˌɡ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ti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685" w:type="dxa"/>
            <w:vAlign w:val="center"/>
          </w:tcPr>
          <w:p w:rsidR="00DF5C37" w:rsidRPr="009339EA" w:rsidRDefault="009339EA" w:rsidP="001079DF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 w:rsidRPr="009339EA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zəmanət, qarantiya</w:t>
            </w:r>
          </w:p>
        </w:tc>
      </w:tr>
      <w:tr w:rsidR="00096959" w:rsidTr="007842C1">
        <w:trPr>
          <w:trHeight w:val="555"/>
          <w:jc w:val="center"/>
        </w:trPr>
        <w:tc>
          <w:tcPr>
            <w:tcW w:w="1789" w:type="dxa"/>
            <w:vAlign w:val="center"/>
          </w:tcPr>
          <w:p w:rsidR="00096959" w:rsidRPr="00484265" w:rsidRDefault="00096959" w:rsidP="00FF5FAB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096959">
              <w:rPr>
                <w:rFonts w:ascii="Roboto" w:hAnsi="Roboto"/>
                <w:noProof/>
                <w:sz w:val="24"/>
                <w:szCs w:val="24"/>
              </w:rPr>
              <w:t>excess</w:t>
            </w:r>
          </w:p>
        </w:tc>
        <w:tc>
          <w:tcPr>
            <w:tcW w:w="2285" w:type="dxa"/>
            <w:vAlign w:val="center"/>
          </w:tcPr>
          <w:p w:rsidR="00096959" w:rsidRPr="00096959" w:rsidRDefault="00096959" w:rsidP="007842C1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096959">
              <w:rPr>
                <w:rFonts w:ascii="Roboto" w:hAnsi="Roboto"/>
                <w:noProof/>
                <w:sz w:val="24"/>
                <w:szCs w:val="24"/>
              </w:rPr>
              <w:t>|</w:t>
            </w:r>
            <w:r w:rsidRPr="00096959">
              <w:rPr>
                <w:rFonts w:ascii="Times New Roman" w:hAnsi="Times New Roman" w:cs="Times New Roman"/>
                <w:noProof/>
                <w:sz w:val="24"/>
                <w:szCs w:val="24"/>
              </w:rPr>
              <w:t>ɪ</w:t>
            </w:r>
            <w:r w:rsidRPr="00096959">
              <w:rPr>
                <w:rFonts w:ascii="Roboto" w:hAnsi="Roboto"/>
                <w:noProof/>
                <w:sz w:val="24"/>
                <w:szCs w:val="24"/>
              </w:rPr>
              <w:t>k</w:t>
            </w:r>
            <w:r w:rsidRPr="00096959">
              <w:rPr>
                <w:rFonts w:ascii="Times New Roman" w:hAnsi="Times New Roman" w:cs="Times New Roman"/>
                <w:noProof/>
                <w:sz w:val="24"/>
                <w:szCs w:val="24"/>
              </w:rPr>
              <w:t>ˈ</w:t>
            </w:r>
            <w:r w:rsidRPr="00096959">
              <w:rPr>
                <w:rFonts w:ascii="Roboto" w:hAnsi="Roboto"/>
                <w:noProof/>
                <w:sz w:val="24"/>
                <w:szCs w:val="24"/>
              </w:rPr>
              <w:t>ses|</w:t>
            </w:r>
          </w:p>
        </w:tc>
        <w:tc>
          <w:tcPr>
            <w:tcW w:w="5685" w:type="dxa"/>
            <w:vAlign w:val="center"/>
          </w:tcPr>
          <w:p w:rsidR="00096959" w:rsidRPr="009339EA" w:rsidRDefault="00096959" w:rsidP="001079DF">
            <w:pP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</w:pP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a</w:t>
            </w:r>
            <w:r w:rsidRPr="00096959"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rtıq</w:t>
            </w:r>
            <w:r>
              <w:rPr>
                <w:rFonts w:ascii="Arial" w:hAnsi="Arial" w:cs="Arial"/>
                <w:i/>
                <w:iCs/>
                <w:color w:val="1A1A1A"/>
                <w:sz w:val="24"/>
                <w:szCs w:val="24"/>
                <w:shd w:val="clear" w:color="auto" w:fill="FCFCFC"/>
                <w:lang w:val="az-Latn-AZ"/>
              </w:rPr>
              <w:t>, ifrat</w:t>
            </w:r>
          </w:p>
        </w:tc>
      </w:tr>
    </w:tbl>
    <w:p w:rsidR="00904B29" w:rsidRDefault="00904B29" w:rsidP="00904B29">
      <w:pPr>
        <w:jc w:val="center"/>
        <w:rPr>
          <w:rFonts w:ascii="Roboto" w:hAnsi="Roboto"/>
          <w:b/>
          <w:color w:val="C00000"/>
          <w:sz w:val="24"/>
          <w:szCs w:val="24"/>
        </w:rPr>
      </w:pPr>
    </w:p>
    <w:p w:rsidR="00DF5C37" w:rsidRDefault="00DF5C37" w:rsidP="00FF5FAB">
      <w:pPr>
        <w:spacing w:after="0"/>
        <w:jc w:val="center"/>
        <w:rPr>
          <w:rFonts w:ascii="Roboto" w:hAnsi="Roboto"/>
          <w:b/>
          <w:color w:val="C00000"/>
          <w:sz w:val="24"/>
          <w:szCs w:val="24"/>
        </w:rPr>
      </w:pPr>
    </w:p>
    <w:p w:rsidR="00FF5FAB" w:rsidRPr="00A320E6" w:rsidRDefault="00FF5FAB" w:rsidP="00FF5FAB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</w:rPr>
        <w:t>E</w:t>
      </w:r>
      <w:r w:rsidRPr="00C766EA">
        <w:rPr>
          <w:rFonts w:ascii="Roboto" w:hAnsi="Roboto"/>
          <w:b/>
          <w:color w:val="C00000"/>
          <w:sz w:val="24"/>
          <w:szCs w:val="24"/>
        </w:rPr>
        <w:t>xercise</w:t>
      </w:r>
      <w:r>
        <w:rPr>
          <w:rFonts w:ascii="Roboto" w:hAnsi="Roboto"/>
          <w:b/>
          <w:color w:val="C00000"/>
          <w:sz w:val="24"/>
          <w:szCs w:val="24"/>
        </w:rPr>
        <w:t xml:space="preserve"> 2. </w:t>
      </w:r>
      <w:r w:rsidRPr="00A320E6">
        <w:rPr>
          <w:rFonts w:ascii="Roboto" w:hAnsi="Roboto"/>
          <w:b/>
          <w:sz w:val="24"/>
          <w:szCs w:val="24"/>
        </w:rPr>
        <w:t>Keep in mind following economic terms</w:t>
      </w:r>
    </w:p>
    <w:p w:rsidR="00FF5FAB" w:rsidRPr="003B0261" w:rsidRDefault="00FF5FAB" w:rsidP="00FF5FAB">
      <w:pPr>
        <w:spacing w:after="0"/>
        <w:jc w:val="center"/>
        <w:rPr>
          <w:rFonts w:ascii="Roboto" w:hAnsi="Roboto"/>
          <w:b/>
          <w:color w:val="C00000"/>
          <w:sz w:val="24"/>
          <w:szCs w:val="24"/>
          <w:lang w:val="az-Latn-AZ"/>
        </w:rPr>
      </w:pPr>
    </w:p>
    <w:tbl>
      <w:tblPr>
        <w:tblStyle w:val="TableGrid"/>
        <w:tblW w:w="9787" w:type="dxa"/>
        <w:jc w:val="center"/>
        <w:tblLook w:val="04A0" w:firstRow="1" w:lastRow="0" w:firstColumn="1" w:lastColumn="0" w:noHBand="0" w:noVBand="1"/>
      </w:tblPr>
      <w:tblGrid>
        <w:gridCol w:w="1795"/>
        <w:gridCol w:w="7992"/>
      </w:tblGrid>
      <w:tr w:rsidR="00DF5C37" w:rsidRPr="00136935" w:rsidTr="009339EA">
        <w:trPr>
          <w:trHeight w:val="642"/>
          <w:jc w:val="center"/>
        </w:trPr>
        <w:tc>
          <w:tcPr>
            <w:tcW w:w="1795" w:type="dxa"/>
            <w:vAlign w:val="center"/>
          </w:tcPr>
          <w:p w:rsidR="00DF5C37" w:rsidRPr="00F42D88" w:rsidRDefault="00DF5C37" w:rsidP="00DF5C37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t>exploitation</w:t>
            </w:r>
          </w:p>
        </w:tc>
        <w:tc>
          <w:tcPr>
            <w:tcW w:w="7992" w:type="dxa"/>
            <w:vAlign w:val="center"/>
          </w:tcPr>
          <w:p w:rsidR="00DF5C37" w:rsidRPr="00136935" w:rsidRDefault="00272847" w:rsidP="00096959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27284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the action or fact of treating </w:t>
            </w:r>
            <w:r w:rsidR="0009695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people</w:t>
            </w:r>
            <w:r w:rsidRPr="0027284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unfairly in order to benefit from their work</w:t>
            </w:r>
          </w:p>
        </w:tc>
      </w:tr>
      <w:tr w:rsidR="00DF5C37" w:rsidRPr="00136935" w:rsidTr="009339EA">
        <w:trPr>
          <w:trHeight w:val="663"/>
          <w:jc w:val="center"/>
        </w:trPr>
        <w:tc>
          <w:tcPr>
            <w:tcW w:w="1795" w:type="dxa"/>
            <w:vAlign w:val="center"/>
          </w:tcPr>
          <w:p w:rsidR="00DF5C37" w:rsidRPr="00F42D88" w:rsidRDefault="00DF5C37" w:rsidP="00DF5C37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t>downturn</w:t>
            </w:r>
          </w:p>
        </w:tc>
        <w:tc>
          <w:tcPr>
            <w:tcW w:w="7992" w:type="dxa"/>
            <w:vAlign w:val="center"/>
          </w:tcPr>
          <w:p w:rsidR="00DF5C37" w:rsidRPr="00136935" w:rsidRDefault="00272847" w:rsidP="00DF5C37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 decline in economic, business, or other activity</w:t>
            </w:r>
          </w:p>
        </w:tc>
      </w:tr>
      <w:tr w:rsidR="00DF5C37" w:rsidRPr="00136935" w:rsidTr="009339EA">
        <w:trPr>
          <w:trHeight w:val="642"/>
          <w:jc w:val="center"/>
        </w:trPr>
        <w:tc>
          <w:tcPr>
            <w:tcW w:w="1795" w:type="dxa"/>
            <w:vAlign w:val="center"/>
          </w:tcPr>
          <w:p w:rsidR="00DF5C37" w:rsidRPr="00F42D88" w:rsidRDefault="00DF5C37" w:rsidP="00DF5C37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t>inflation</w:t>
            </w:r>
          </w:p>
        </w:tc>
        <w:tc>
          <w:tcPr>
            <w:tcW w:w="7992" w:type="dxa"/>
            <w:vAlign w:val="center"/>
          </w:tcPr>
          <w:p w:rsidR="00DF5C37" w:rsidRPr="00136935" w:rsidRDefault="00272847" w:rsidP="00DF5C37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27284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the rate of increase in prices over a given period of time</w:t>
            </w:r>
          </w:p>
        </w:tc>
      </w:tr>
      <w:tr w:rsidR="00DF5C37" w:rsidRPr="00136935" w:rsidTr="009339EA">
        <w:trPr>
          <w:trHeight w:val="642"/>
          <w:jc w:val="center"/>
        </w:trPr>
        <w:tc>
          <w:tcPr>
            <w:tcW w:w="1795" w:type="dxa"/>
            <w:vAlign w:val="center"/>
          </w:tcPr>
          <w:p w:rsidR="00DF5C37" w:rsidRDefault="00DF5C37" w:rsidP="00DF5C37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lastRenderedPageBreak/>
              <w:t>surplus</w:t>
            </w:r>
          </w:p>
        </w:tc>
        <w:tc>
          <w:tcPr>
            <w:tcW w:w="7992" w:type="dxa"/>
            <w:vAlign w:val="center"/>
          </w:tcPr>
          <w:p w:rsidR="00DF5C37" w:rsidRPr="00136935" w:rsidRDefault="00272847" w:rsidP="00DF5C37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27284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an amount of something left over when requirements have been met; an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excess of production or supply</w:t>
            </w:r>
          </w:p>
        </w:tc>
      </w:tr>
      <w:tr w:rsidR="00DF5C37" w:rsidRPr="00136935" w:rsidTr="009339EA">
        <w:trPr>
          <w:trHeight w:val="642"/>
          <w:jc w:val="center"/>
        </w:trPr>
        <w:tc>
          <w:tcPr>
            <w:tcW w:w="1795" w:type="dxa"/>
            <w:vAlign w:val="center"/>
          </w:tcPr>
          <w:p w:rsidR="00DF5C37" w:rsidRPr="00F42D88" w:rsidRDefault="00DF5C37" w:rsidP="00DF5C37">
            <w:pPr>
              <w:rPr>
                <w:rFonts w:ascii="Roboto" w:hAnsi="Roboto"/>
                <w:noProof/>
                <w:sz w:val="24"/>
                <w:szCs w:val="24"/>
              </w:rPr>
            </w:pPr>
            <w:r w:rsidRPr="00484265">
              <w:rPr>
                <w:rFonts w:ascii="Roboto" w:hAnsi="Roboto"/>
                <w:noProof/>
                <w:sz w:val="24"/>
                <w:szCs w:val="24"/>
              </w:rPr>
              <w:t>recession</w:t>
            </w:r>
          </w:p>
        </w:tc>
        <w:tc>
          <w:tcPr>
            <w:tcW w:w="7992" w:type="dxa"/>
            <w:vAlign w:val="center"/>
          </w:tcPr>
          <w:p w:rsidR="00DF5C37" w:rsidRPr="00136935" w:rsidRDefault="009339EA" w:rsidP="00DF5C37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9339E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a significant decline in economic activity spread across the economy</w:t>
            </w:r>
          </w:p>
        </w:tc>
      </w:tr>
    </w:tbl>
    <w:p w:rsidR="00FF5FAB" w:rsidRPr="00AA27C9" w:rsidRDefault="00FF5FAB" w:rsidP="00FF5FAB">
      <w:pPr>
        <w:spacing w:after="0"/>
        <w:rPr>
          <w:rFonts w:ascii="Roboto" w:hAnsi="Roboto"/>
          <w:sz w:val="24"/>
          <w:szCs w:val="24"/>
          <w:shd w:val="clear" w:color="auto" w:fill="FFFFFF"/>
        </w:rPr>
      </w:pPr>
    </w:p>
    <w:p w:rsidR="00A320E6" w:rsidRDefault="0018752C" w:rsidP="00A320E6">
      <w:pPr>
        <w:pStyle w:val="Heading1"/>
        <w:shd w:val="clear" w:color="auto" w:fill="FFFFFF"/>
        <w:spacing w:before="225"/>
        <w:jc w:val="center"/>
        <w:rPr>
          <w:rFonts w:ascii="Roboto" w:hAnsi="Roboto"/>
          <w:b/>
          <w:color w:val="auto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</w:rPr>
        <w:t>E</w:t>
      </w:r>
      <w:r w:rsidRPr="00C766EA">
        <w:rPr>
          <w:rFonts w:ascii="Roboto" w:hAnsi="Roboto"/>
          <w:b/>
          <w:color w:val="C00000"/>
          <w:sz w:val="24"/>
          <w:szCs w:val="24"/>
        </w:rPr>
        <w:t>xercise</w:t>
      </w:r>
      <w:r>
        <w:rPr>
          <w:rFonts w:ascii="Roboto" w:hAnsi="Roboto"/>
          <w:b/>
          <w:color w:val="C00000"/>
          <w:sz w:val="24"/>
          <w:szCs w:val="24"/>
        </w:rPr>
        <w:t xml:space="preserve"> 3. </w:t>
      </w:r>
      <w:r w:rsidR="00A320E6" w:rsidRPr="00A320E6">
        <w:rPr>
          <w:rFonts w:ascii="Roboto" w:hAnsi="Roboto"/>
          <w:b/>
          <w:color w:val="auto"/>
          <w:sz w:val="24"/>
          <w:szCs w:val="24"/>
        </w:rPr>
        <w:t xml:space="preserve">Past Simple </w:t>
      </w:r>
      <w:r w:rsidR="00A320E6">
        <w:rPr>
          <w:rFonts w:ascii="Roboto" w:hAnsi="Roboto"/>
          <w:b/>
          <w:color w:val="auto"/>
          <w:sz w:val="24"/>
          <w:szCs w:val="24"/>
        </w:rPr>
        <w:t>or</w:t>
      </w:r>
      <w:r w:rsidR="00A320E6" w:rsidRPr="00A320E6">
        <w:rPr>
          <w:rFonts w:ascii="Roboto" w:hAnsi="Roboto"/>
          <w:b/>
          <w:color w:val="auto"/>
          <w:sz w:val="24"/>
          <w:szCs w:val="24"/>
        </w:rPr>
        <w:t xml:space="preserve"> Present Perfect?</w:t>
      </w:r>
    </w:p>
    <w:p w:rsidR="00A320E6" w:rsidRPr="00A320E6" w:rsidRDefault="00A320E6" w:rsidP="00A320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eastAsia="Times New Roman" w:hAnsi="Roboto" w:cs="Times New Roman"/>
          <w:color w:val="061135"/>
          <w:sz w:val="24"/>
          <w:szCs w:val="24"/>
        </w:rPr>
      </w:pPr>
      <w:r w:rsidRPr="00A320E6">
        <w:rPr>
          <w:rFonts w:ascii="Roboto" w:eastAsia="Times New Roman" w:hAnsi="Roboto" w:cs="Times New Roman"/>
          <w:color w:val="061135"/>
          <w:sz w:val="24"/>
          <w:szCs w:val="24"/>
        </w:rPr>
        <w:t>Michael </w:t>
      </w:r>
      <w:r w:rsidRPr="00A320E6">
        <w:rPr>
          <w:rFonts w:ascii="Roboto" w:eastAsia="Times New Roman" w:hAnsi="Roboto" w:cs="Times New Roman"/>
          <w:color w:val="CC3D1C"/>
          <w:sz w:val="24"/>
          <w:szCs w:val="24"/>
        </w:rPr>
        <w:t>went/has gone</w:t>
      </w:r>
      <w:r w:rsidRPr="00A320E6">
        <w:rPr>
          <w:rFonts w:ascii="Roboto" w:eastAsia="Times New Roman" w:hAnsi="Roboto" w:cs="Times New Roman"/>
          <w:color w:val="061135"/>
          <w:sz w:val="24"/>
          <w:szCs w:val="24"/>
        </w:rPr>
        <w:t> to Washington last week to visit his parents.</w:t>
      </w:r>
    </w:p>
    <w:p w:rsidR="00A320E6" w:rsidRPr="00A320E6" w:rsidRDefault="00A320E6" w:rsidP="00A320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eastAsia="Times New Roman" w:hAnsi="Roboto" w:cs="Times New Roman"/>
          <w:color w:val="061135"/>
          <w:sz w:val="24"/>
          <w:szCs w:val="24"/>
        </w:rPr>
      </w:pPr>
      <w:r w:rsidRPr="00A320E6">
        <w:rPr>
          <w:rFonts w:ascii="Roboto" w:eastAsia="Times New Roman" w:hAnsi="Roboto" w:cs="Times New Roman"/>
          <w:color w:val="061135"/>
          <w:sz w:val="24"/>
          <w:szCs w:val="24"/>
        </w:rPr>
        <w:t>My sister </w:t>
      </w:r>
      <w:r w:rsidRPr="00A320E6">
        <w:rPr>
          <w:rFonts w:ascii="Roboto" w:eastAsia="Times New Roman" w:hAnsi="Roboto" w:cs="Times New Roman"/>
          <w:color w:val="CC3D1C"/>
          <w:sz w:val="24"/>
          <w:szCs w:val="24"/>
        </w:rPr>
        <w:t>has got/got</w:t>
      </w:r>
      <w:r w:rsidRPr="00A320E6">
        <w:rPr>
          <w:rFonts w:ascii="Roboto" w:eastAsia="Times New Roman" w:hAnsi="Roboto" w:cs="Times New Roman"/>
          <w:color w:val="061135"/>
          <w:sz w:val="24"/>
          <w:szCs w:val="24"/>
        </w:rPr>
        <w:t> married in Moscow in 2007.</w:t>
      </w:r>
    </w:p>
    <w:p w:rsidR="00A320E6" w:rsidRPr="00A320E6" w:rsidRDefault="00A320E6" w:rsidP="00A320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eastAsia="Times New Roman" w:hAnsi="Roboto" w:cs="Times New Roman"/>
          <w:color w:val="061135"/>
          <w:sz w:val="24"/>
          <w:szCs w:val="24"/>
        </w:rPr>
      </w:pPr>
      <w:r w:rsidRPr="00A320E6">
        <w:rPr>
          <w:rFonts w:ascii="Roboto" w:eastAsia="Times New Roman" w:hAnsi="Roboto" w:cs="Times New Roman"/>
          <w:color w:val="061135"/>
          <w:sz w:val="24"/>
          <w:szCs w:val="24"/>
        </w:rPr>
        <w:t>Beethoven </w:t>
      </w:r>
      <w:r w:rsidRPr="00A320E6">
        <w:rPr>
          <w:rFonts w:ascii="Roboto" w:eastAsia="Times New Roman" w:hAnsi="Roboto" w:cs="Times New Roman"/>
          <w:color w:val="CC3D1C"/>
          <w:sz w:val="24"/>
          <w:szCs w:val="24"/>
        </w:rPr>
        <w:t>was/has been</w:t>
      </w:r>
      <w:r w:rsidRPr="00A320E6">
        <w:rPr>
          <w:rFonts w:ascii="Roboto" w:eastAsia="Times New Roman" w:hAnsi="Roboto" w:cs="Times New Roman"/>
          <w:color w:val="061135"/>
          <w:sz w:val="24"/>
          <w:szCs w:val="24"/>
        </w:rPr>
        <w:t> a great composer.</w:t>
      </w:r>
    </w:p>
    <w:p w:rsidR="00A320E6" w:rsidRPr="00A320E6" w:rsidRDefault="00A320E6" w:rsidP="00A320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eastAsia="Times New Roman" w:hAnsi="Roboto" w:cs="Times New Roman"/>
          <w:color w:val="061135"/>
          <w:sz w:val="24"/>
          <w:szCs w:val="24"/>
        </w:rPr>
      </w:pPr>
      <w:r w:rsidRPr="00A320E6">
        <w:rPr>
          <w:rFonts w:ascii="Roboto" w:eastAsia="Times New Roman" w:hAnsi="Roboto" w:cs="Times New Roman"/>
          <w:color w:val="061135"/>
          <w:sz w:val="24"/>
          <w:szCs w:val="24"/>
        </w:rPr>
        <w:t>It </w:t>
      </w:r>
      <w:r w:rsidRPr="00A320E6">
        <w:rPr>
          <w:rFonts w:ascii="Roboto" w:eastAsia="Times New Roman" w:hAnsi="Roboto" w:cs="Times New Roman"/>
          <w:color w:val="CC3D1C"/>
          <w:sz w:val="24"/>
          <w:szCs w:val="24"/>
        </w:rPr>
        <w:t>hasn't rained/didn't rain</w:t>
      </w:r>
      <w:r w:rsidRPr="00A320E6">
        <w:rPr>
          <w:rFonts w:ascii="Roboto" w:eastAsia="Times New Roman" w:hAnsi="Roboto" w:cs="Times New Roman"/>
          <w:color w:val="061135"/>
          <w:sz w:val="24"/>
          <w:szCs w:val="24"/>
        </w:rPr>
        <w:t> this week.</w:t>
      </w:r>
    </w:p>
    <w:p w:rsidR="00A320E6" w:rsidRPr="00A320E6" w:rsidRDefault="00A320E6" w:rsidP="00A320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eastAsia="Times New Roman" w:hAnsi="Roboto" w:cs="Times New Roman"/>
          <w:color w:val="061135"/>
          <w:sz w:val="24"/>
          <w:szCs w:val="24"/>
        </w:rPr>
      </w:pPr>
      <w:r w:rsidRPr="00A320E6">
        <w:rPr>
          <w:rFonts w:ascii="Roboto" w:eastAsia="Times New Roman" w:hAnsi="Roboto" w:cs="Times New Roman"/>
          <w:color w:val="CC3D1C"/>
          <w:sz w:val="24"/>
          <w:szCs w:val="24"/>
        </w:rPr>
        <w:t>Have/Did</w:t>
      </w:r>
      <w:r w:rsidRPr="00A320E6">
        <w:rPr>
          <w:rFonts w:ascii="Roboto" w:eastAsia="Times New Roman" w:hAnsi="Roboto" w:cs="Times New Roman"/>
          <w:color w:val="061135"/>
          <w:sz w:val="24"/>
          <w:szCs w:val="24"/>
        </w:rPr>
        <w:t> you </w:t>
      </w:r>
      <w:r w:rsidRPr="00A320E6">
        <w:rPr>
          <w:rFonts w:ascii="Roboto" w:eastAsia="Times New Roman" w:hAnsi="Roboto" w:cs="Times New Roman"/>
          <w:color w:val="CC3D1C"/>
          <w:sz w:val="24"/>
          <w:szCs w:val="24"/>
        </w:rPr>
        <w:t>seen/see</w:t>
      </w:r>
      <w:r w:rsidRPr="00A320E6">
        <w:rPr>
          <w:rFonts w:ascii="Roboto" w:eastAsia="Times New Roman" w:hAnsi="Roboto" w:cs="Times New Roman"/>
          <w:color w:val="061135"/>
          <w:sz w:val="24"/>
          <w:szCs w:val="24"/>
        </w:rPr>
        <w:t> Ann recently?</w:t>
      </w:r>
    </w:p>
    <w:p w:rsidR="00C063A8" w:rsidRDefault="00C063A8" w:rsidP="00724E62">
      <w:pPr>
        <w:pStyle w:val="Heading1"/>
        <w:shd w:val="clear" w:color="auto" w:fill="FFFFFF"/>
        <w:spacing w:before="225"/>
        <w:jc w:val="center"/>
        <w:rPr>
          <w:rFonts w:ascii="Roboto" w:hAnsi="Roboto"/>
          <w:b/>
          <w:color w:val="C00000"/>
          <w:sz w:val="24"/>
          <w:szCs w:val="24"/>
        </w:rPr>
      </w:pPr>
    </w:p>
    <w:p w:rsidR="00724E62" w:rsidRDefault="00724E62" w:rsidP="00724E62">
      <w:pPr>
        <w:pStyle w:val="Heading1"/>
        <w:shd w:val="clear" w:color="auto" w:fill="FFFFFF"/>
        <w:spacing w:before="225"/>
        <w:jc w:val="center"/>
        <w:rPr>
          <w:rFonts w:ascii="Roboto" w:hAnsi="Roboto"/>
          <w:b/>
          <w:color w:val="auto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</w:rPr>
        <w:t>E</w:t>
      </w:r>
      <w:r w:rsidRPr="00C766EA">
        <w:rPr>
          <w:rFonts w:ascii="Roboto" w:hAnsi="Roboto"/>
          <w:b/>
          <w:color w:val="C00000"/>
          <w:sz w:val="24"/>
          <w:szCs w:val="24"/>
        </w:rPr>
        <w:t>xercise</w:t>
      </w:r>
      <w:r>
        <w:rPr>
          <w:rFonts w:ascii="Roboto" w:hAnsi="Roboto"/>
          <w:b/>
          <w:color w:val="C00000"/>
          <w:sz w:val="24"/>
          <w:szCs w:val="24"/>
        </w:rPr>
        <w:t xml:space="preserve"> 4. </w:t>
      </w:r>
      <w:r w:rsidRPr="00A320E6">
        <w:rPr>
          <w:rFonts w:ascii="Roboto" w:hAnsi="Roboto"/>
          <w:b/>
          <w:color w:val="auto"/>
          <w:sz w:val="24"/>
          <w:szCs w:val="24"/>
        </w:rPr>
        <w:t xml:space="preserve">Past Simple </w:t>
      </w:r>
      <w:r>
        <w:rPr>
          <w:rFonts w:ascii="Roboto" w:hAnsi="Roboto"/>
          <w:b/>
          <w:color w:val="auto"/>
          <w:sz w:val="24"/>
          <w:szCs w:val="24"/>
        </w:rPr>
        <w:t>or</w:t>
      </w:r>
      <w:r w:rsidRPr="00A320E6">
        <w:rPr>
          <w:rFonts w:ascii="Roboto" w:hAnsi="Roboto"/>
          <w:b/>
          <w:color w:val="auto"/>
          <w:sz w:val="24"/>
          <w:szCs w:val="24"/>
        </w:rPr>
        <w:t xml:space="preserve"> Present Perfect?</w:t>
      </w:r>
    </w:p>
    <w:p w:rsidR="00724E62" w:rsidRDefault="00724E62" w:rsidP="00272847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Roboto" w:eastAsia="Times New Roman" w:hAnsi="Roboto" w:cs="Times New Roman"/>
          <w:sz w:val="24"/>
          <w:szCs w:val="24"/>
        </w:rPr>
      </w:pPr>
      <w:r w:rsidRPr="00724E62">
        <w:rPr>
          <w:rFonts w:ascii="Roboto" w:eastAsia="Times New Roman" w:hAnsi="Roboto" w:cs="Times New Roman"/>
          <w:b/>
          <w:sz w:val="24"/>
          <w:szCs w:val="24"/>
        </w:rPr>
        <w:t>lose</w:t>
      </w:r>
      <w:r w:rsidRPr="00724E62">
        <w:rPr>
          <w:rFonts w:ascii="Roboto" w:eastAsia="Times New Roman" w:hAnsi="Roboto" w:cs="Times New Roman"/>
          <w:sz w:val="24"/>
          <w:szCs w:val="24"/>
        </w:rPr>
        <w:br/>
        <w:t>a) I ... my key last Monday.</w:t>
      </w:r>
      <w:r w:rsidRPr="00724E62">
        <w:rPr>
          <w:rFonts w:ascii="Roboto" w:eastAsia="Times New Roman" w:hAnsi="Roboto" w:cs="Times New Roman"/>
          <w:sz w:val="24"/>
          <w:szCs w:val="24"/>
        </w:rPr>
        <w:br/>
        <w:t>b) I ... my key, I can't open the door.</w:t>
      </w:r>
    </w:p>
    <w:p w:rsidR="00724E62" w:rsidRPr="00724E62" w:rsidRDefault="00724E62" w:rsidP="00272847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Roboto" w:eastAsia="Times New Roman" w:hAnsi="Roboto" w:cs="Times New Roman"/>
          <w:sz w:val="24"/>
          <w:szCs w:val="24"/>
        </w:rPr>
      </w:pPr>
      <w:r w:rsidRPr="00724E62">
        <w:rPr>
          <w:rFonts w:ascii="Roboto" w:eastAsia="Times New Roman" w:hAnsi="Roboto" w:cs="Times New Roman"/>
          <w:b/>
          <w:sz w:val="24"/>
          <w:szCs w:val="24"/>
        </w:rPr>
        <w:t>live</w:t>
      </w:r>
      <w:r w:rsidRPr="00724E62">
        <w:rPr>
          <w:rFonts w:ascii="Roboto" w:eastAsia="Times New Roman" w:hAnsi="Roboto" w:cs="Times New Roman"/>
          <w:sz w:val="24"/>
          <w:szCs w:val="24"/>
        </w:rPr>
        <w:br/>
        <w:t>a) They ... together for 3 years.</w:t>
      </w:r>
      <w:r w:rsidRPr="00724E62">
        <w:rPr>
          <w:rFonts w:ascii="Roboto" w:eastAsia="Times New Roman" w:hAnsi="Roboto" w:cs="Times New Roman"/>
          <w:sz w:val="24"/>
          <w:szCs w:val="24"/>
        </w:rPr>
        <w:br/>
        <w:t>b) My cousin ... in the countryside when he was little.</w:t>
      </w:r>
    </w:p>
    <w:p w:rsidR="00724E62" w:rsidRPr="00724E62" w:rsidRDefault="00724E62" w:rsidP="00272847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Roboto" w:eastAsia="Times New Roman" w:hAnsi="Roboto" w:cs="Times New Roman"/>
          <w:sz w:val="24"/>
          <w:szCs w:val="24"/>
        </w:rPr>
      </w:pPr>
      <w:r w:rsidRPr="00724E62">
        <w:rPr>
          <w:rFonts w:ascii="Roboto" w:eastAsia="Times New Roman" w:hAnsi="Roboto" w:cs="Times New Roman"/>
          <w:b/>
          <w:sz w:val="24"/>
          <w:szCs w:val="24"/>
        </w:rPr>
        <w:t>go</w:t>
      </w:r>
      <w:r w:rsidRPr="00724E62">
        <w:rPr>
          <w:rFonts w:ascii="Roboto" w:eastAsia="Times New Roman" w:hAnsi="Roboto" w:cs="Times New Roman"/>
          <w:sz w:val="24"/>
          <w:szCs w:val="24"/>
        </w:rPr>
        <w:br/>
        <w:t>a) ... you ... to the party?</w:t>
      </w:r>
      <w:r w:rsidRPr="00724E62">
        <w:rPr>
          <w:rFonts w:ascii="Roboto" w:eastAsia="Times New Roman" w:hAnsi="Roboto" w:cs="Times New Roman"/>
          <w:sz w:val="24"/>
          <w:szCs w:val="24"/>
        </w:rPr>
        <w:br/>
        <w:t>b) ... she ... to the party already?</w:t>
      </w:r>
    </w:p>
    <w:p w:rsidR="00724E62" w:rsidRPr="00724E62" w:rsidRDefault="00724E62" w:rsidP="00272847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Roboto" w:eastAsia="Times New Roman" w:hAnsi="Roboto" w:cs="Times New Roman"/>
          <w:sz w:val="24"/>
          <w:szCs w:val="24"/>
        </w:rPr>
      </w:pPr>
      <w:r w:rsidRPr="00724E62">
        <w:rPr>
          <w:rFonts w:ascii="Roboto" w:eastAsia="Times New Roman" w:hAnsi="Roboto" w:cs="Times New Roman"/>
          <w:b/>
          <w:sz w:val="24"/>
          <w:szCs w:val="24"/>
        </w:rPr>
        <w:t>graduate</w:t>
      </w:r>
      <w:r w:rsidRPr="00724E62">
        <w:rPr>
          <w:rFonts w:ascii="Roboto" w:eastAsia="Times New Roman" w:hAnsi="Roboto" w:cs="Times New Roman"/>
          <w:sz w:val="24"/>
          <w:szCs w:val="24"/>
        </w:rPr>
        <w:br/>
        <w:t>a) My eldest son ... from University in 2010.</w:t>
      </w:r>
      <w:r w:rsidRPr="00724E62">
        <w:rPr>
          <w:rFonts w:ascii="Roboto" w:eastAsia="Times New Roman" w:hAnsi="Roboto" w:cs="Times New Roman"/>
          <w:sz w:val="24"/>
          <w:szCs w:val="24"/>
        </w:rPr>
        <w:br/>
        <w:t>b) I just ... from my University.</w:t>
      </w:r>
    </w:p>
    <w:p w:rsidR="00724E62" w:rsidRDefault="00724E62" w:rsidP="00272847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Roboto" w:eastAsia="Times New Roman" w:hAnsi="Roboto" w:cs="Times New Roman"/>
          <w:sz w:val="24"/>
          <w:szCs w:val="24"/>
        </w:rPr>
      </w:pPr>
      <w:r w:rsidRPr="00724E62">
        <w:rPr>
          <w:rFonts w:ascii="Roboto" w:eastAsia="Times New Roman" w:hAnsi="Roboto" w:cs="Times New Roman"/>
          <w:b/>
          <w:sz w:val="24"/>
          <w:szCs w:val="24"/>
        </w:rPr>
        <w:t>hear</w:t>
      </w:r>
      <w:r w:rsidRPr="00724E62">
        <w:rPr>
          <w:rFonts w:ascii="Roboto" w:eastAsia="Times New Roman" w:hAnsi="Roboto" w:cs="Times New Roman"/>
          <w:sz w:val="24"/>
          <w:szCs w:val="24"/>
        </w:rPr>
        <w:br/>
        <w:t>a) When ... you ... from them last time?</w:t>
      </w:r>
      <w:r w:rsidRPr="00724E62">
        <w:rPr>
          <w:rFonts w:ascii="Roboto" w:eastAsia="Times New Roman" w:hAnsi="Roboto" w:cs="Times New Roman"/>
          <w:sz w:val="24"/>
          <w:szCs w:val="24"/>
        </w:rPr>
        <w:br/>
        <w:t>b) ... you ... anything from him recently?</w:t>
      </w:r>
    </w:p>
    <w:p w:rsidR="00C063A8" w:rsidRDefault="00C063A8" w:rsidP="00272847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Roboto" w:eastAsia="Times New Roman" w:hAnsi="Roboto" w:cs="Times New Roman"/>
          <w:sz w:val="24"/>
          <w:szCs w:val="24"/>
        </w:rPr>
      </w:pPr>
    </w:p>
    <w:p w:rsidR="007D2465" w:rsidRPr="00724E62" w:rsidRDefault="007D2465" w:rsidP="00272847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Roboto" w:eastAsia="Times New Roman" w:hAnsi="Roboto" w:cs="Times New Roman"/>
          <w:sz w:val="24"/>
          <w:szCs w:val="24"/>
        </w:rPr>
      </w:pPr>
    </w:p>
    <w:p w:rsidR="00104C0F" w:rsidRDefault="00104C0F" w:rsidP="00104C0F">
      <w:pPr>
        <w:pStyle w:val="Heading1"/>
        <w:shd w:val="clear" w:color="auto" w:fill="FFFFFF"/>
        <w:spacing w:before="225"/>
        <w:jc w:val="center"/>
        <w:rPr>
          <w:rFonts w:ascii="Roboto" w:hAnsi="Roboto"/>
          <w:b/>
          <w:color w:val="auto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</w:rPr>
        <w:lastRenderedPageBreak/>
        <w:t>E</w:t>
      </w:r>
      <w:r w:rsidRPr="00C766EA">
        <w:rPr>
          <w:rFonts w:ascii="Roboto" w:hAnsi="Roboto"/>
          <w:b/>
          <w:color w:val="C00000"/>
          <w:sz w:val="24"/>
          <w:szCs w:val="24"/>
        </w:rPr>
        <w:t>xercise</w:t>
      </w:r>
      <w:r>
        <w:rPr>
          <w:rFonts w:ascii="Roboto" w:hAnsi="Roboto"/>
          <w:b/>
          <w:color w:val="C00000"/>
          <w:sz w:val="24"/>
          <w:szCs w:val="24"/>
        </w:rPr>
        <w:t xml:space="preserve"> 5. </w:t>
      </w:r>
      <w:r w:rsidRPr="00104C0F">
        <w:rPr>
          <w:rFonts w:ascii="Roboto" w:hAnsi="Roboto"/>
          <w:b/>
          <w:color w:val="auto"/>
          <w:sz w:val="24"/>
          <w:szCs w:val="24"/>
        </w:rPr>
        <w:t>Have you ever...? </w:t>
      </w:r>
      <w:r>
        <w:rPr>
          <w:rFonts w:ascii="Roboto" w:hAnsi="Roboto"/>
          <w:b/>
          <w:color w:val="auto"/>
          <w:sz w:val="24"/>
          <w:szCs w:val="24"/>
        </w:rPr>
        <w:t>or</w:t>
      </w:r>
      <w:r w:rsidR="00493BE7">
        <w:rPr>
          <w:rFonts w:ascii="Roboto" w:hAnsi="Roboto"/>
          <w:b/>
          <w:color w:val="auto"/>
          <w:sz w:val="24"/>
          <w:szCs w:val="24"/>
        </w:rPr>
        <w:t> Do</w:t>
      </w:r>
      <w:r w:rsidRPr="00104C0F">
        <w:rPr>
          <w:rFonts w:ascii="Roboto" w:hAnsi="Roboto"/>
          <w:b/>
          <w:color w:val="auto"/>
          <w:sz w:val="24"/>
          <w:szCs w:val="24"/>
        </w:rPr>
        <w:t xml:space="preserve"> you ever...?</w:t>
      </w:r>
    </w:p>
    <w:p w:rsidR="00B34A26" w:rsidRPr="00B34A26" w:rsidRDefault="00B34A26" w:rsidP="00B34A26">
      <w:pPr>
        <w:spacing w:after="0"/>
        <w:rPr>
          <w:rFonts w:ascii="Roboto Condensed" w:hAnsi="Roboto Condensed"/>
          <w:b/>
          <w:sz w:val="24"/>
          <w:szCs w:val="24"/>
        </w:rPr>
      </w:pPr>
      <w:r w:rsidRPr="00B34A26">
        <w:rPr>
          <w:rFonts w:ascii="Roboto Condensed" w:hAnsi="Roboto Condensed"/>
          <w:b/>
          <w:color w:val="C00000"/>
          <w:sz w:val="24"/>
          <w:szCs w:val="24"/>
        </w:rPr>
        <w:t xml:space="preserve">The rule: </w:t>
      </w:r>
    </w:p>
    <w:p w:rsidR="00B34A26" w:rsidRPr="00B34A26" w:rsidRDefault="00B34A26" w:rsidP="00B34A26">
      <w:pPr>
        <w:spacing w:after="0"/>
        <w:rPr>
          <w:rFonts w:ascii="Roboto Condensed" w:hAnsi="Roboto Condensed"/>
          <w:sz w:val="24"/>
          <w:szCs w:val="24"/>
        </w:rPr>
      </w:pPr>
      <w:r w:rsidRPr="00B34A26">
        <w:rPr>
          <w:rFonts w:ascii="Roboto Condensed" w:hAnsi="Roboto Condensed"/>
          <w:b/>
          <w:sz w:val="24"/>
          <w:szCs w:val="24"/>
        </w:rPr>
        <w:t>“Do you ever”</w:t>
      </w:r>
      <w:r w:rsidRPr="00B34A26">
        <w:rPr>
          <w:rFonts w:ascii="Roboto Condensed" w:hAnsi="Roboto Condensed"/>
          <w:sz w:val="24"/>
          <w:szCs w:val="24"/>
        </w:rPr>
        <w:t xml:space="preserve"> refers to something you might do often and will do again: </w:t>
      </w:r>
    </w:p>
    <w:p w:rsidR="00535058" w:rsidRDefault="00B34A26" w:rsidP="00B34A26">
      <w:pPr>
        <w:spacing w:after="0"/>
        <w:rPr>
          <w:rFonts w:ascii="Roboto Condensed" w:hAnsi="Roboto Condensed"/>
          <w:sz w:val="24"/>
          <w:szCs w:val="24"/>
        </w:rPr>
      </w:pPr>
      <w:r w:rsidRPr="00B34A26">
        <w:rPr>
          <w:rFonts w:ascii="Roboto Condensed" w:hAnsi="Roboto Condensed"/>
          <w:b/>
          <w:sz w:val="24"/>
          <w:szCs w:val="24"/>
        </w:rPr>
        <w:t>“Have you ever"</w:t>
      </w:r>
      <w:r w:rsidRPr="00B34A26">
        <w:rPr>
          <w:rFonts w:ascii="Roboto Condensed" w:hAnsi="Roboto Condensed"/>
          <w:sz w:val="24"/>
          <w:szCs w:val="24"/>
        </w:rPr>
        <w:t xml:space="preserve"> could refer to something you've only ever done once and may never do again (or perhaps simply never did). </w:t>
      </w:r>
      <w:r w:rsidR="00535058">
        <w:rPr>
          <w:rFonts w:ascii="Roboto Condensed" w:hAnsi="Roboto Condensed"/>
          <w:sz w:val="24"/>
          <w:szCs w:val="24"/>
        </w:rPr>
        <w:t xml:space="preserve"> </w:t>
      </w:r>
    </w:p>
    <w:p w:rsidR="00535058" w:rsidRDefault="00B34A26" w:rsidP="00B34A26">
      <w:pPr>
        <w:spacing w:after="0"/>
        <w:rPr>
          <w:rFonts w:ascii="Roboto Condensed" w:hAnsi="Roboto Condensed"/>
          <w:sz w:val="24"/>
          <w:szCs w:val="24"/>
        </w:rPr>
      </w:pPr>
      <w:r w:rsidRPr="00B34A26">
        <w:rPr>
          <w:rFonts w:ascii="Roboto Condensed" w:hAnsi="Roboto Condensed"/>
          <w:sz w:val="24"/>
          <w:szCs w:val="24"/>
        </w:rPr>
        <w:t>“</w:t>
      </w:r>
      <w:r w:rsidRPr="00535058">
        <w:rPr>
          <w:rFonts w:ascii="Roboto Condensed" w:hAnsi="Roboto Condensed"/>
          <w:b/>
          <w:sz w:val="24"/>
          <w:szCs w:val="24"/>
        </w:rPr>
        <w:t>Do</w:t>
      </w:r>
      <w:r w:rsidR="00535058" w:rsidRPr="00535058">
        <w:rPr>
          <w:rFonts w:ascii="Roboto Condensed" w:hAnsi="Roboto Condensed"/>
          <w:b/>
          <w:sz w:val="24"/>
          <w:szCs w:val="24"/>
        </w:rPr>
        <w:t xml:space="preserve"> you ever</w:t>
      </w:r>
      <w:r w:rsidR="00535058">
        <w:rPr>
          <w:rFonts w:ascii="Roboto Condensed" w:hAnsi="Roboto Condensed"/>
          <w:sz w:val="24"/>
          <w:szCs w:val="24"/>
        </w:rPr>
        <w:t>" is present</w:t>
      </w:r>
      <w:r w:rsidRPr="00B34A26">
        <w:rPr>
          <w:rFonts w:ascii="Roboto Condensed" w:hAnsi="Roboto Condensed"/>
          <w:sz w:val="24"/>
          <w:szCs w:val="24"/>
        </w:rPr>
        <w:t>, “</w:t>
      </w:r>
      <w:r w:rsidRPr="00535058">
        <w:rPr>
          <w:rFonts w:ascii="Roboto Condensed" w:hAnsi="Roboto Condensed"/>
          <w:b/>
          <w:sz w:val="24"/>
          <w:szCs w:val="24"/>
        </w:rPr>
        <w:t>Have you ever</w:t>
      </w:r>
      <w:r w:rsidRPr="00B34A26">
        <w:rPr>
          <w:rFonts w:ascii="Roboto Condensed" w:hAnsi="Roboto Condensed"/>
          <w:sz w:val="24"/>
          <w:szCs w:val="24"/>
        </w:rPr>
        <w:t>" i</w:t>
      </w:r>
      <w:r w:rsidR="00493BE7">
        <w:rPr>
          <w:rFonts w:ascii="Roboto Condensed" w:hAnsi="Roboto Condensed"/>
          <w:sz w:val="24"/>
          <w:szCs w:val="24"/>
        </w:rPr>
        <w:t xml:space="preserve">s past. </w:t>
      </w:r>
    </w:p>
    <w:p w:rsidR="00535058" w:rsidRDefault="00535058" w:rsidP="00535058">
      <w:pPr>
        <w:spacing w:after="0"/>
        <w:rPr>
          <w:rFonts w:ascii="Roboto Condensed" w:hAnsi="Roboto Condensed"/>
          <w:color w:val="C00000"/>
          <w:sz w:val="24"/>
          <w:szCs w:val="24"/>
        </w:rPr>
      </w:pPr>
      <w:r w:rsidRPr="00535058">
        <w:rPr>
          <w:rFonts w:ascii="Roboto Condensed" w:hAnsi="Roboto Condensed"/>
          <w:color w:val="C00000"/>
          <w:sz w:val="24"/>
          <w:szCs w:val="24"/>
        </w:rPr>
        <w:t>For example:</w:t>
      </w:r>
    </w:p>
    <w:p w:rsidR="00B34A26" w:rsidRDefault="00493BE7" w:rsidP="00535058">
      <w:pPr>
        <w:spacing w:after="0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Have you ever won the l</w:t>
      </w:r>
      <w:r w:rsidR="00B34A26" w:rsidRPr="00B34A26">
        <w:rPr>
          <w:rFonts w:ascii="Roboto Condensed" w:hAnsi="Roboto Condensed"/>
          <w:sz w:val="24"/>
          <w:szCs w:val="24"/>
        </w:rPr>
        <w:t>ottery?”</w:t>
      </w:r>
    </w:p>
    <w:p w:rsidR="00535058" w:rsidRPr="00B34A26" w:rsidRDefault="00535058" w:rsidP="00535058">
      <w:pPr>
        <w:spacing w:after="0"/>
        <w:rPr>
          <w:rFonts w:ascii="Roboto Condensed" w:hAnsi="Roboto Condensed"/>
          <w:sz w:val="24"/>
          <w:szCs w:val="24"/>
        </w:rPr>
      </w:pPr>
      <w:r w:rsidRPr="00535058">
        <w:rPr>
          <w:rFonts w:ascii="Roboto Condensed" w:hAnsi="Roboto Condensed"/>
          <w:sz w:val="24"/>
          <w:szCs w:val="24"/>
        </w:rPr>
        <w:t>Do you ever take a walk in the evening?</w:t>
      </w:r>
    </w:p>
    <w:p w:rsidR="00104C0F" w:rsidRPr="00104C0F" w:rsidRDefault="00104C0F" w:rsidP="00104C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eastAsia="Times New Roman" w:hAnsi="Roboto" w:cs="Times New Roman"/>
          <w:color w:val="061135"/>
          <w:sz w:val="24"/>
          <w:szCs w:val="24"/>
        </w:rPr>
      </w:pPr>
      <w:r w:rsidRPr="00104C0F">
        <w:rPr>
          <w:rFonts w:ascii="Roboto" w:eastAsia="Times New Roman" w:hAnsi="Roboto" w:cs="Times New Roman"/>
          <w:color w:val="061135"/>
          <w:sz w:val="24"/>
          <w:szCs w:val="24"/>
        </w:rPr>
        <w:t>... (meet) my best friend?</w:t>
      </w:r>
    </w:p>
    <w:p w:rsidR="00104C0F" w:rsidRPr="00104C0F" w:rsidRDefault="00104C0F" w:rsidP="00104C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eastAsia="Times New Roman" w:hAnsi="Roboto" w:cs="Times New Roman"/>
          <w:color w:val="061135"/>
          <w:sz w:val="24"/>
          <w:szCs w:val="24"/>
        </w:rPr>
      </w:pPr>
      <w:r w:rsidRPr="00104C0F">
        <w:rPr>
          <w:rFonts w:ascii="Roboto" w:eastAsia="Times New Roman" w:hAnsi="Roboto" w:cs="Times New Roman"/>
          <w:color w:val="061135"/>
          <w:sz w:val="24"/>
          <w:szCs w:val="24"/>
        </w:rPr>
        <w:t>... (try) our traditional food?</w:t>
      </w:r>
    </w:p>
    <w:p w:rsidR="00104C0F" w:rsidRPr="00104C0F" w:rsidRDefault="00104C0F" w:rsidP="00104C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eastAsia="Times New Roman" w:hAnsi="Roboto" w:cs="Times New Roman"/>
          <w:color w:val="061135"/>
          <w:sz w:val="24"/>
          <w:szCs w:val="24"/>
        </w:rPr>
      </w:pPr>
      <w:r w:rsidRPr="00104C0F">
        <w:rPr>
          <w:rFonts w:ascii="Roboto" w:eastAsia="Times New Roman" w:hAnsi="Roboto" w:cs="Times New Roman"/>
          <w:color w:val="061135"/>
          <w:sz w:val="24"/>
          <w:szCs w:val="24"/>
        </w:rPr>
        <w:t>... (have) a pet when you were young?</w:t>
      </w:r>
    </w:p>
    <w:p w:rsidR="00104C0F" w:rsidRPr="00104C0F" w:rsidRDefault="00104C0F" w:rsidP="00104C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eastAsia="Times New Roman" w:hAnsi="Roboto" w:cs="Times New Roman"/>
          <w:color w:val="061135"/>
          <w:sz w:val="24"/>
          <w:szCs w:val="24"/>
        </w:rPr>
      </w:pPr>
      <w:r w:rsidRPr="00104C0F">
        <w:rPr>
          <w:rFonts w:ascii="Roboto" w:eastAsia="Times New Roman" w:hAnsi="Roboto" w:cs="Times New Roman"/>
          <w:color w:val="061135"/>
          <w:sz w:val="24"/>
          <w:szCs w:val="24"/>
        </w:rPr>
        <w:t>... (have) any problems with your car?</w:t>
      </w:r>
    </w:p>
    <w:p w:rsidR="00104C0F" w:rsidRPr="00104C0F" w:rsidRDefault="00104C0F" w:rsidP="00104C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eastAsia="Times New Roman" w:hAnsi="Roboto" w:cs="Times New Roman"/>
          <w:color w:val="061135"/>
          <w:sz w:val="24"/>
          <w:szCs w:val="24"/>
        </w:rPr>
      </w:pPr>
      <w:r w:rsidRPr="00104C0F">
        <w:rPr>
          <w:rFonts w:ascii="Roboto" w:eastAsia="Times New Roman" w:hAnsi="Roboto" w:cs="Times New Roman"/>
          <w:color w:val="061135"/>
          <w:sz w:val="24"/>
          <w:szCs w:val="24"/>
        </w:rPr>
        <w:t>... (speak) to Michael when you worked in the same company?</w:t>
      </w:r>
    </w:p>
    <w:p w:rsidR="00104C0F" w:rsidRDefault="006D1FBA" w:rsidP="006D1FBA">
      <w:pPr>
        <w:pStyle w:val="Heading1"/>
        <w:shd w:val="clear" w:color="auto" w:fill="FFFFFF"/>
        <w:spacing w:before="225"/>
        <w:jc w:val="center"/>
        <w:rPr>
          <w:rFonts w:ascii="Roboto" w:hAnsi="Roboto"/>
          <w:b/>
          <w:color w:val="auto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</w:rPr>
        <w:t>E</w:t>
      </w:r>
      <w:r w:rsidRPr="00C766EA">
        <w:rPr>
          <w:rFonts w:ascii="Roboto" w:hAnsi="Roboto"/>
          <w:b/>
          <w:color w:val="C00000"/>
          <w:sz w:val="24"/>
          <w:szCs w:val="24"/>
        </w:rPr>
        <w:t>xercise</w:t>
      </w:r>
      <w:r>
        <w:rPr>
          <w:rFonts w:ascii="Roboto" w:hAnsi="Roboto"/>
          <w:b/>
          <w:color w:val="C00000"/>
          <w:sz w:val="24"/>
          <w:szCs w:val="24"/>
        </w:rPr>
        <w:t xml:space="preserve"> 6. </w:t>
      </w:r>
      <w:r>
        <w:rPr>
          <w:rFonts w:ascii="Roboto" w:hAnsi="Roboto"/>
          <w:b/>
          <w:color w:val="auto"/>
          <w:sz w:val="24"/>
          <w:szCs w:val="24"/>
        </w:rPr>
        <w:t>Translate into English:</w:t>
      </w:r>
    </w:p>
    <w:p w:rsidR="007D2465" w:rsidRPr="007D2465" w:rsidRDefault="007D2465" w:rsidP="007D2465">
      <w:bookmarkStart w:id="0" w:name="_GoBack"/>
      <w:bookmarkEnd w:id="0"/>
    </w:p>
    <w:p w:rsidR="006C6A2E" w:rsidRPr="00B34A26" w:rsidRDefault="006C6A2E" w:rsidP="006C6A2E">
      <w:pPr>
        <w:rPr>
          <w:rFonts w:ascii="Arial" w:hAnsi="Arial" w:cs="Arial"/>
          <w:noProof/>
          <w:sz w:val="24"/>
          <w:szCs w:val="24"/>
        </w:rPr>
      </w:pPr>
      <w:r w:rsidRPr="00B34A26">
        <w:rPr>
          <w:rFonts w:ascii="Arial" w:hAnsi="Arial" w:cs="Arial"/>
          <w:noProof/>
          <w:sz w:val="24"/>
          <w:szCs w:val="24"/>
        </w:rPr>
        <w:t xml:space="preserve">1. </w:t>
      </w:r>
      <w:r w:rsidR="0080631D" w:rsidRPr="00B34A26">
        <w:rPr>
          <w:rFonts w:ascii="Arial" w:hAnsi="Arial" w:cs="Arial"/>
          <w:noProof/>
          <w:sz w:val="24"/>
          <w:szCs w:val="24"/>
        </w:rPr>
        <w:t>Son 10 ildə dörd milyard insan iqlim dəyişikliyindən əziyyət çəkib.</w:t>
      </w:r>
    </w:p>
    <w:p w:rsidR="0080631D" w:rsidRPr="00B34A26" w:rsidRDefault="0080631D" w:rsidP="006C6A2E">
      <w:pPr>
        <w:rPr>
          <w:rFonts w:ascii="Arial" w:hAnsi="Arial" w:cs="Arial"/>
          <w:noProof/>
          <w:sz w:val="24"/>
          <w:szCs w:val="24"/>
        </w:rPr>
      </w:pPr>
      <w:r w:rsidRPr="00B34A26">
        <w:rPr>
          <w:rFonts w:ascii="Arial" w:hAnsi="Arial" w:cs="Arial"/>
          <w:noProof/>
          <w:sz w:val="24"/>
          <w:szCs w:val="24"/>
        </w:rPr>
        <w:t>2. Prezident İlham Əliyev və birinci xanım Mehriban Əliyeva Cümə məscidində aparılan bərpa-təmir işləri ilə tanış olublar.</w:t>
      </w:r>
    </w:p>
    <w:p w:rsidR="0080631D" w:rsidRPr="00B34A26" w:rsidRDefault="0080631D" w:rsidP="006C6A2E">
      <w:pPr>
        <w:rPr>
          <w:rFonts w:ascii="Arial" w:hAnsi="Arial" w:cs="Arial"/>
          <w:noProof/>
          <w:sz w:val="24"/>
          <w:szCs w:val="24"/>
        </w:rPr>
      </w:pPr>
      <w:r w:rsidRPr="00B34A26">
        <w:rPr>
          <w:rFonts w:ascii="Arial" w:hAnsi="Arial" w:cs="Arial"/>
          <w:noProof/>
          <w:sz w:val="24"/>
          <w:szCs w:val="24"/>
        </w:rPr>
        <w:t>3. Kreml kibertəhlükəsizlik sahəsində Vaşinqtonla təmasları davam etdirməyə ümid edir.</w:t>
      </w:r>
    </w:p>
    <w:p w:rsidR="0080631D" w:rsidRPr="00B34A26" w:rsidRDefault="0080631D" w:rsidP="006C6A2E">
      <w:pPr>
        <w:rPr>
          <w:rFonts w:ascii="Arial" w:hAnsi="Arial" w:cs="Arial"/>
          <w:noProof/>
          <w:sz w:val="24"/>
          <w:szCs w:val="24"/>
        </w:rPr>
      </w:pPr>
      <w:r w:rsidRPr="00B34A26">
        <w:rPr>
          <w:rFonts w:ascii="Arial" w:hAnsi="Arial" w:cs="Arial"/>
          <w:noProof/>
          <w:sz w:val="24"/>
          <w:szCs w:val="24"/>
        </w:rPr>
        <w:t>4. ABŞ-ın hərbi gəmisi Qara dənizdə təhlükəsizlik əməliyyatlarında iştirak edəcək.</w:t>
      </w:r>
    </w:p>
    <w:p w:rsidR="0080631D" w:rsidRPr="00B34A26" w:rsidRDefault="0080631D" w:rsidP="006C6A2E">
      <w:pPr>
        <w:rPr>
          <w:rFonts w:ascii="Arial" w:hAnsi="Arial" w:cs="Arial"/>
          <w:noProof/>
          <w:sz w:val="24"/>
          <w:szCs w:val="24"/>
        </w:rPr>
      </w:pPr>
      <w:r w:rsidRPr="00B34A26">
        <w:rPr>
          <w:rFonts w:ascii="Arial" w:hAnsi="Arial" w:cs="Arial"/>
          <w:noProof/>
          <w:sz w:val="24"/>
          <w:szCs w:val="24"/>
        </w:rPr>
        <w:t>5. Romada COVID-19 sertifikatlarına qarşı növbəti etiraz nümayişi keçirilib.</w:t>
      </w:r>
    </w:p>
    <w:p w:rsidR="0080631D" w:rsidRPr="00B34A26" w:rsidRDefault="0080631D" w:rsidP="006C6A2E">
      <w:pPr>
        <w:rPr>
          <w:rFonts w:ascii="Arial" w:hAnsi="Arial" w:cs="Arial"/>
          <w:noProof/>
          <w:sz w:val="24"/>
          <w:szCs w:val="24"/>
        </w:rPr>
      </w:pPr>
      <w:r w:rsidRPr="00B34A26">
        <w:rPr>
          <w:rFonts w:ascii="Arial" w:hAnsi="Arial" w:cs="Arial"/>
          <w:noProof/>
          <w:sz w:val="24"/>
          <w:szCs w:val="24"/>
        </w:rPr>
        <w:t>6. Ötən həftə ABŞ və NATO liderləri Aralıq dənizi və Qara dəniz regionlarında təhlükəsizliyin və sabitliyin təmin edilməsinə yönəlmiş əməliyyatlara başlanıldığını bəyan edib</w:t>
      </w:r>
      <w:r w:rsidR="00E65226" w:rsidRPr="00B34A26">
        <w:rPr>
          <w:rFonts w:ascii="Arial" w:hAnsi="Arial" w:cs="Arial"/>
          <w:noProof/>
          <w:sz w:val="24"/>
          <w:szCs w:val="24"/>
        </w:rPr>
        <w:t>lər</w:t>
      </w:r>
      <w:r w:rsidRPr="00B34A26">
        <w:rPr>
          <w:rFonts w:ascii="Arial" w:hAnsi="Arial" w:cs="Arial"/>
          <w:noProof/>
          <w:sz w:val="24"/>
          <w:szCs w:val="24"/>
        </w:rPr>
        <w:t>.</w:t>
      </w:r>
    </w:p>
    <w:p w:rsidR="003E4B00" w:rsidRPr="00B34A26" w:rsidRDefault="003E4B00" w:rsidP="006C6A2E">
      <w:pPr>
        <w:rPr>
          <w:rFonts w:ascii="Arial" w:hAnsi="Arial" w:cs="Arial"/>
          <w:noProof/>
          <w:sz w:val="24"/>
          <w:szCs w:val="24"/>
        </w:rPr>
      </w:pPr>
      <w:r w:rsidRPr="00B34A26">
        <w:rPr>
          <w:rFonts w:ascii="Arial" w:hAnsi="Arial" w:cs="Arial"/>
          <w:noProof/>
          <w:sz w:val="24"/>
          <w:szCs w:val="24"/>
        </w:rPr>
        <w:t>7. Türkiyə Prezidenti Ərdoğanın söylədiyinə görə, iki günlük zirvə görüşü çərçivəsində çox sayda ikitərəfli görüşlər keçirilmişdir.</w:t>
      </w:r>
    </w:p>
    <w:p w:rsidR="00041D75" w:rsidRPr="00B34A26" w:rsidRDefault="00041D75" w:rsidP="006C6A2E">
      <w:pPr>
        <w:rPr>
          <w:rFonts w:ascii="Arial" w:hAnsi="Arial" w:cs="Arial"/>
          <w:noProof/>
          <w:sz w:val="24"/>
          <w:szCs w:val="24"/>
        </w:rPr>
      </w:pPr>
      <w:r w:rsidRPr="00B34A26">
        <w:rPr>
          <w:rFonts w:ascii="Arial" w:hAnsi="Arial" w:cs="Arial"/>
          <w:noProof/>
          <w:sz w:val="24"/>
          <w:szCs w:val="24"/>
        </w:rPr>
        <w:t>8. Meksikada qaz kəmərində güclü partlayış olub, ölən və yaralananlar var.</w:t>
      </w:r>
    </w:p>
    <w:p w:rsidR="00041D75" w:rsidRPr="00B34A26" w:rsidRDefault="00041D75" w:rsidP="006C6A2E">
      <w:pPr>
        <w:rPr>
          <w:rFonts w:ascii="Arial" w:hAnsi="Arial" w:cs="Arial"/>
          <w:noProof/>
          <w:sz w:val="24"/>
          <w:szCs w:val="24"/>
        </w:rPr>
      </w:pPr>
      <w:r w:rsidRPr="00B34A26">
        <w:rPr>
          <w:rFonts w:ascii="Arial" w:hAnsi="Arial" w:cs="Arial"/>
          <w:noProof/>
          <w:sz w:val="24"/>
          <w:szCs w:val="24"/>
        </w:rPr>
        <w:t>9. Yaponiyada hakim koalisiya parlament seçkilərində qalib gəlib.</w:t>
      </w:r>
    </w:p>
    <w:p w:rsidR="00041D75" w:rsidRPr="00B34A26" w:rsidRDefault="00041D75" w:rsidP="006C6A2E">
      <w:pPr>
        <w:rPr>
          <w:rFonts w:ascii="Arial" w:hAnsi="Arial" w:cs="Arial"/>
          <w:noProof/>
          <w:sz w:val="24"/>
          <w:szCs w:val="24"/>
        </w:rPr>
      </w:pPr>
      <w:r w:rsidRPr="00B34A26">
        <w:rPr>
          <w:rFonts w:ascii="Arial" w:hAnsi="Arial" w:cs="Arial"/>
          <w:noProof/>
          <w:sz w:val="24"/>
          <w:szCs w:val="24"/>
        </w:rPr>
        <w:t xml:space="preserve">10. </w:t>
      </w:r>
      <w:r w:rsidR="00BE2373" w:rsidRPr="00B34A26">
        <w:rPr>
          <w:rFonts w:ascii="Arial" w:hAnsi="Arial" w:cs="Arial"/>
          <w:noProof/>
          <w:sz w:val="24"/>
          <w:szCs w:val="24"/>
        </w:rPr>
        <w:t>G20 ölkələrinin liderləri qlobal vergi sistemində islahatları təsdiqləyiblər.</w:t>
      </w:r>
    </w:p>
    <w:p w:rsidR="00BE2373" w:rsidRPr="00B34A26" w:rsidRDefault="00BE2373" w:rsidP="006C6A2E">
      <w:pPr>
        <w:rPr>
          <w:rFonts w:ascii="Arial" w:hAnsi="Arial" w:cs="Arial"/>
          <w:noProof/>
          <w:sz w:val="24"/>
          <w:szCs w:val="24"/>
        </w:rPr>
      </w:pPr>
      <w:r w:rsidRPr="00B34A26">
        <w:rPr>
          <w:rFonts w:ascii="Arial" w:hAnsi="Arial" w:cs="Arial"/>
          <w:noProof/>
          <w:sz w:val="24"/>
          <w:szCs w:val="24"/>
        </w:rPr>
        <w:t>11. İdman mərc oyunları keçirəcək hüquqi şəxsin akkreditasiyası üçün 2000 manat rüsum tutulacaq.</w:t>
      </w:r>
    </w:p>
    <w:p w:rsidR="00104C0F" w:rsidRDefault="00BE2373" w:rsidP="007D2465">
      <w:pPr>
        <w:rPr>
          <w:rFonts w:ascii="Roboto" w:hAnsi="Roboto"/>
          <w:b/>
          <w:sz w:val="24"/>
          <w:szCs w:val="24"/>
        </w:rPr>
      </w:pPr>
      <w:r w:rsidRPr="00B34A26">
        <w:rPr>
          <w:rFonts w:ascii="Arial" w:hAnsi="Arial" w:cs="Arial"/>
          <w:noProof/>
          <w:sz w:val="24"/>
          <w:szCs w:val="24"/>
        </w:rPr>
        <w:t>12. Avtomobillərə dövlət qeydiyyat nişanlarının verilməsinə görə rüsum 22 manatdan 30 manata qaldırılır.</w:t>
      </w:r>
    </w:p>
    <w:sectPr w:rsidR="00104C0F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D6" w:rsidRDefault="00510FD6" w:rsidP="003C4B26">
      <w:pPr>
        <w:spacing w:after="0" w:line="240" w:lineRule="auto"/>
      </w:pPr>
      <w:r>
        <w:separator/>
      </w:r>
    </w:p>
  </w:endnote>
  <w:endnote w:type="continuationSeparator" w:id="0">
    <w:p w:rsidR="00510FD6" w:rsidRDefault="00510FD6" w:rsidP="003C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768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B26" w:rsidRDefault="003C4B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4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4B26" w:rsidRDefault="003C4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D6" w:rsidRDefault="00510FD6" w:rsidP="003C4B26">
      <w:pPr>
        <w:spacing w:after="0" w:line="240" w:lineRule="auto"/>
      </w:pPr>
      <w:r>
        <w:separator/>
      </w:r>
    </w:p>
  </w:footnote>
  <w:footnote w:type="continuationSeparator" w:id="0">
    <w:p w:rsidR="00510FD6" w:rsidRDefault="00510FD6" w:rsidP="003C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DE3"/>
    <w:multiLevelType w:val="multilevel"/>
    <w:tmpl w:val="B96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506FD"/>
    <w:multiLevelType w:val="multilevel"/>
    <w:tmpl w:val="8A2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27EA0"/>
    <w:multiLevelType w:val="multilevel"/>
    <w:tmpl w:val="4D9C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627D9"/>
    <w:multiLevelType w:val="multilevel"/>
    <w:tmpl w:val="AE68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C6393"/>
    <w:multiLevelType w:val="multilevel"/>
    <w:tmpl w:val="AC60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A4A8B"/>
    <w:multiLevelType w:val="multilevel"/>
    <w:tmpl w:val="DD46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21AE6"/>
    <w:multiLevelType w:val="multilevel"/>
    <w:tmpl w:val="487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1133C"/>
    <w:multiLevelType w:val="multilevel"/>
    <w:tmpl w:val="20DC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B"/>
    <w:rsid w:val="00025435"/>
    <w:rsid w:val="00041D75"/>
    <w:rsid w:val="0007088E"/>
    <w:rsid w:val="00075F37"/>
    <w:rsid w:val="00095FC6"/>
    <w:rsid w:val="00096959"/>
    <w:rsid w:val="000A7303"/>
    <w:rsid w:val="000D0EB6"/>
    <w:rsid w:val="000D18B5"/>
    <w:rsid w:val="000D1EB0"/>
    <w:rsid w:val="000D29AB"/>
    <w:rsid w:val="000E6418"/>
    <w:rsid w:val="00104C0F"/>
    <w:rsid w:val="001079DF"/>
    <w:rsid w:val="00136935"/>
    <w:rsid w:val="001643DD"/>
    <w:rsid w:val="001721C1"/>
    <w:rsid w:val="0018752C"/>
    <w:rsid w:val="001936A9"/>
    <w:rsid w:val="00194C15"/>
    <w:rsid w:val="001A7502"/>
    <w:rsid w:val="00204D9E"/>
    <w:rsid w:val="00263960"/>
    <w:rsid w:val="00272847"/>
    <w:rsid w:val="00277F01"/>
    <w:rsid w:val="002A0FE3"/>
    <w:rsid w:val="002E6443"/>
    <w:rsid w:val="002F7735"/>
    <w:rsid w:val="0030049C"/>
    <w:rsid w:val="003111DD"/>
    <w:rsid w:val="003211B8"/>
    <w:rsid w:val="0032484B"/>
    <w:rsid w:val="00344C5C"/>
    <w:rsid w:val="00350115"/>
    <w:rsid w:val="0039782E"/>
    <w:rsid w:val="003B0261"/>
    <w:rsid w:val="003C4B26"/>
    <w:rsid w:val="003E4B00"/>
    <w:rsid w:val="003E641E"/>
    <w:rsid w:val="003F444B"/>
    <w:rsid w:val="004433AA"/>
    <w:rsid w:val="00462E9A"/>
    <w:rsid w:val="00466540"/>
    <w:rsid w:val="00484265"/>
    <w:rsid w:val="00493BE7"/>
    <w:rsid w:val="004E5E9E"/>
    <w:rsid w:val="00510FD6"/>
    <w:rsid w:val="005163D7"/>
    <w:rsid w:val="00535058"/>
    <w:rsid w:val="005D4354"/>
    <w:rsid w:val="005D7C8D"/>
    <w:rsid w:val="00610FD3"/>
    <w:rsid w:val="00646D46"/>
    <w:rsid w:val="006806F6"/>
    <w:rsid w:val="0069253F"/>
    <w:rsid w:val="00696158"/>
    <w:rsid w:val="006B52B9"/>
    <w:rsid w:val="006C6A2E"/>
    <w:rsid w:val="006D1FBA"/>
    <w:rsid w:val="007222FA"/>
    <w:rsid w:val="00724E62"/>
    <w:rsid w:val="00727EB9"/>
    <w:rsid w:val="00731E3D"/>
    <w:rsid w:val="007377A4"/>
    <w:rsid w:val="007502D4"/>
    <w:rsid w:val="00772719"/>
    <w:rsid w:val="0079079B"/>
    <w:rsid w:val="007D2465"/>
    <w:rsid w:val="007D5AA7"/>
    <w:rsid w:val="007E17FD"/>
    <w:rsid w:val="0080631D"/>
    <w:rsid w:val="008A27D7"/>
    <w:rsid w:val="008D5820"/>
    <w:rsid w:val="009048FB"/>
    <w:rsid w:val="00904B29"/>
    <w:rsid w:val="009209C4"/>
    <w:rsid w:val="009339EA"/>
    <w:rsid w:val="009636E5"/>
    <w:rsid w:val="00964209"/>
    <w:rsid w:val="00974586"/>
    <w:rsid w:val="009905A3"/>
    <w:rsid w:val="009A1A4D"/>
    <w:rsid w:val="009A7FB1"/>
    <w:rsid w:val="009E126C"/>
    <w:rsid w:val="009F3B69"/>
    <w:rsid w:val="00A25BDE"/>
    <w:rsid w:val="00A320E6"/>
    <w:rsid w:val="00A344CB"/>
    <w:rsid w:val="00A7197F"/>
    <w:rsid w:val="00A7384D"/>
    <w:rsid w:val="00AA27C9"/>
    <w:rsid w:val="00AA6B20"/>
    <w:rsid w:val="00AC734F"/>
    <w:rsid w:val="00AD1555"/>
    <w:rsid w:val="00B2483A"/>
    <w:rsid w:val="00B34A26"/>
    <w:rsid w:val="00B564A6"/>
    <w:rsid w:val="00B56A86"/>
    <w:rsid w:val="00B6747A"/>
    <w:rsid w:val="00B813A9"/>
    <w:rsid w:val="00BB36EB"/>
    <w:rsid w:val="00BD6606"/>
    <w:rsid w:val="00BE156C"/>
    <w:rsid w:val="00BE2373"/>
    <w:rsid w:val="00BE29D4"/>
    <w:rsid w:val="00C063A8"/>
    <w:rsid w:val="00C2259B"/>
    <w:rsid w:val="00C75644"/>
    <w:rsid w:val="00C766EA"/>
    <w:rsid w:val="00C977C7"/>
    <w:rsid w:val="00CA230A"/>
    <w:rsid w:val="00CB1573"/>
    <w:rsid w:val="00CD2A15"/>
    <w:rsid w:val="00CE76C8"/>
    <w:rsid w:val="00D45C03"/>
    <w:rsid w:val="00D60152"/>
    <w:rsid w:val="00D73F21"/>
    <w:rsid w:val="00D77805"/>
    <w:rsid w:val="00D92D6E"/>
    <w:rsid w:val="00DE5F58"/>
    <w:rsid w:val="00DF3C62"/>
    <w:rsid w:val="00DF5439"/>
    <w:rsid w:val="00DF5C37"/>
    <w:rsid w:val="00DF7F3A"/>
    <w:rsid w:val="00E13FA7"/>
    <w:rsid w:val="00E34FE0"/>
    <w:rsid w:val="00E65226"/>
    <w:rsid w:val="00EA2DEC"/>
    <w:rsid w:val="00F42B77"/>
    <w:rsid w:val="00F42D88"/>
    <w:rsid w:val="00F6719F"/>
    <w:rsid w:val="00F775D5"/>
    <w:rsid w:val="00F8125A"/>
    <w:rsid w:val="00F96FAA"/>
    <w:rsid w:val="00FA6536"/>
    <w:rsid w:val="00FF57B8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34D4"/>
  <w15:chartTrackingRefBased/>
  <w15:docId w15:val="{037A4F49-CEE0-4FCB-9EDD-64514C9D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2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27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C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26"/>
  </w:style>
  <w:style w:type="paragraph" w:styleId="Footer">
    <w:name w:val="footer"/>
    <w:basedOn w:val="Normal"/>
    <w:link w:val="FooterChar"/>
    <w:uiPriority w:val="99"/>
    <w:unhideWhenUsed/>
    <w:rsid w:val="003C4B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26"/>
  </w:style>
  <w:style w:type="table" w:styleId="TableGrid">
    <w:name w:val="Table Grid"/>
    <w:basedOn w:val="TableNormal"/>
    <w:uiPriority w:val="39"/>
    <w:rsid w:val="00F8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F8125A"/>
  </w:style>
  <w:style w:type="character" w:customStyle="1" w:styleId="mtfg0">
    <w:name w:val="mtfg0"/>
    <w:basedOn w:val="DefaultParagraphFont"/>
    <w:rsid w:val="00EA2DEC"/>
  </w:style>
  <w:style w:type="character" w:styleId="Strong">
    <w:name w:val="Strong"/>
    <w:basedOn w:val="DefaultParagraphFont"/>
    <w:uiPriority w:val="22"/>
    <w:qFormat/>
    <w:rsid w:val="003211B8"/>
    <w:rPr>
      <w:b/>
      <w:bCs/>
    </w:rPr>
  </w:style>
  <w:style w:type="character" w:styleId="Emphasis">
    <w:name w:val="Emphasis"/>
    <w:basedOn w:val="DefaultParagraphFont"/>
    <w:uiPriority w:val="20"/>
    <w:qFormat/>
    <w:rsid w:val="00AA27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27E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7E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E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-news-title">
    <w:name w:val="feed-news-title"/>
    <w:basedOn w:val="DefaultParagraphFont"/>
    <w:rsid w:val="003111DD"/>
  </w:style>
  <w:style w:type="character" w:customStyle="1" w:styleId="Heading4Char">
    <w:name w:val="Heading 4 Char"/>
    <w:basedOn w:val="DefaultParagraphFont"/>
    <w:link w:val="Heading4"/>
    <w:uiPriority w:val="9"/>
    <w:semiHidden/>
    <w:rsid w:val="00104C0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104</cp:revision>
  <cp:lastPrinted>2021-10-24T23:10:00Z</cp:lastPrinted>
  <dcterms:created xsi:type="dcterms:W3CDTF">2021-10-24T00:26:00Z</dcterms:created>
  <dcterms:modified xsi:type="dcterms:W3CDTF">2022-11-04T20:13:00Z</dcterms:modified>
</cp:coreProperties>
</file>