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A2" w:rsidRDefault="00A727A2" w:rsidP="00A727A2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>
        <w:rPr>
          <w:rFonts w:ascii="Roboto Light" w:hAnsi="Roboto Light"/>
          <w:b/>
          <w:color w:val="C00000"/>
          <w:sz w:val="24"/>
          <w:szCs w:val="24"/>
        </w:rPr>
        <w:t>Exercise 1</w:t>
      </w:r>
      <w:r w:rsidRPr="00C94C4D">
        <w:rPr>
          <w:rFonts w:ascii="Roboto Light" w:eastAsia="Times New Roman" w:hAnsi="Roboto Light" w:cs="Times New Roman"/>
          <w:b/>
          <w:color w:val="C00000"/>
          <w:sz w:val="24"/>
          <w:szCs w:val="24"/>
        </w:rPr>
        <w:t>.</w:t>
      </w:r>
      <w:r w:rsidRPr="00C94C4D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1B098B">
        <w:rPr>
          <w:rFonts w:ascii="Roboto Light" w:eastAsia="Times New Roman" w:hAnsi="Roboto Light" w:cs="Segoe UI"/>
          <w:b/>
          <w:color w:val="212529"/>
          <w:sz w:val="24"/>
          <w:szCs w:val="24"/>
        </w:rPr>
        <w:t>Read and comprehend the text bellow and be ready for teacher’s questions:</w:t>
      </w:r>
    </w:p>
    <w:p w:rsidR="00A727A2" w:rsidRPr="006A1FA4" w:rsidRDefault="00B6182F" w:rsidP="00A727A2">
      <w:pPr>
        <w:shd w:val="clear" w:color="auto" w:fill="FFFFFF"/>
        <w:spacing w:after="0" w:line="360" w:lineRule="auto"/>
        <w:jc w:val="center"/>
        <w:rPr>
          <w:rFonts w:ascii="Roboto Light" w:hAnsi="Roboto Light" w:cs="TimesNewRomanPS-BoldMT"/>
          <w:b/>
          <w:bCs/>
          <w:sz w:val="28"/>
          <w:szCs w:val="28"/>
        </w:rPr>
      </w:pPr>
      <w:r w:rsidRPr="006A1FA4">
        <w:rPr>
          <w:rFonts w:ascii="Roboto Light" w:hAnsi="Roboto Light" w:cs="TimesNewRomanPS-BoldMT"/>
          <w:b/>
          <w:bCs/>
          <w:sz w:val="28"/>
          <w:szCs w:val="28"/>
        </w:rPr>
        <w:t xml:space="preserve">Part </w:t>
      </w:r>
      <w:r w:rsidR="00125229" w:rsidRPr="006A1FA4">
        <w:rPr>
          <w:rFonts w:ascii="Roboto Light" w:hAnsi="Roboto Light" w:cs="TimesNewRomanPS-BoldMT"/>
          <w:b/>
          <w:bCs/>
          <w:sz w:val="28"/>
          <w:szCs w:val="28"/>
        </w:rPr>
        <w:t xml:space="preserve">V. </w:t>
      </w:r>
      <w:r w:rsidRPr="006A1FA4">
        <w:rPr>
          <w:rFonts w:ascii="Roboto Light" w:hAnsi="Roboto Light" w:cs="TimesNewRomanPS-BoldMT"/>
          <w:b/>
          <w:bCs/>
          <w:sz w:val="28"/>
          <w:szCs w:val="28"/>
        </w:rPr>
        <w:t>Money</w:t>
      </w:r>
    </w:p>
    <w:p w:rsidR="00EB035A" w:rsidRPr="00922A53" w:rsidRDefault="00922A53" w:rsidP="00A727A2">
      <w:pPr>
        <w:shd w:val="clear" w:color="auto" w:fill="FFFFFF"/>
        <w:spacing w:after="0" w:line="360" w:lineRule="auto"/>
        <w:jc w:val="center"/>
        <w:rPr>
          <w:rFonts w:ascii="Roboto Light" w:hAnsi="Roboto Light" w:cs="TimesNewRomanPS-BoldMT"/>
          <w:b/>
          <w:bCs/>
          <w:sz w:val="28"/>
          <w:szCs w:val="28"/>
        </w:rPr>
      </w:pPr>
      <w:r>
        <w:rPr>
          <w:rFonts w:ascii="Roboto Light" w:hAnsi="Roboto Light" w:cs="TimesNewRomanPS-BoldMT"/>
          <w:b/>
          <w:bCs/>
          <w:sz w:val="28"/>
          <w:szCs w:val="28"/>
        </w:rPr>
        <w:t>Text 17</w:t>
      </w:r>
      <w:r w:rsidR="00EB035A" w:rsidRPr="006A1FA4">
        <w:rPr>
          <w:rFonts w:ascii="Roboto Light" w:hAnsi="Roboto Light" w:cs="TimesNewRomanPS-BoldMT"/>
          <w:b/>
          <w:bCs/>
          <w:sz w:val="28"/>
          <w:szCs w:val="28"/>
        </w:rPr>
        <w:t xml:space="preserve">. </w:t>
      </w:r>
      <w:r w:rsidRPr="00922A53">
        <w:rPr>
          <w:rFonts w:ascii="Roboto Light" w:hAnsi="Roboto Light" w:cs="TimesNewRomanPS-BoldMT"/>
          <w:b/>
          <w:bCs/>
          <w:sz w:val="28"/>
          <w:szCs w:val="28"/>
        </w:rPr>
        <w:t>Electronic Money</w:t>
      </w:r>
    </w:p>
    <w:p w:rsidR="000D6092" w:rsidRPr="00D01E15" w:rsidRDefault="006A1FA4" w:rsidP="000D6092">
      <w:pPr>
        <w:autoSpaceDE w:val="0"/>
        <w:autoSpaceDN w:val="0"/>
        <w:adjustRightInd w:val="0"/>
        <w:spacing w:after="0" w:line="240" w:lineRule="auto"/>
        <w:jc w:val="both"/>
        <w:rPr>
          <w:rFonts w:ascii="Roboto Light" w:hAnsi="Roboto Light" w:cs="TimesNewRomanPSMT"/>
          <w:sz w:val="28"/>
          <w:szCs w:val="28"/>
        </w:rPr>
      </w:pPr>
      <w:r>
        <w:rPr>
          <w:rFonts w:ascii="Roboto Light" w:hAnsi="Roboto Light" w:cs="TimesNewRomanPSMT"/>
          <w:sz w:val="28"/>
          <w:szCs w:val="28"/>
        </w:rPr>
        <w:tab/>
      </w:r>
      <w:r w:rsidR="000D6092" w:rsidRPr="00D01E15">
        <w:rPr>
          <w:rFonts w:ascii="Roboto Light" w:hAnsi="Roboto Light" w:cs="TimesNewRomanPSMT"/>
          <w:sz w:val="28"/>
          <w:szCs w:val="28"/>
        </w:rPr>
        <w:t>Electronic money (also known as e-currency, e-money, electronic cash, electronic</w:t>
      </w:r>
      <w:r w:rsidR="000D6092" w:rsidRPr="00D01E15">
        <w:rPr>
          <w:rFonts w:ascii="Roboto Light" w:hAnsi="Roboto Light" w:cs="TimesNewRomanPSMT"/>
          <w:sz w:val="28"/>
          <w:szCs w:val="28"/>
        </w:rPr>
        <w:t xml:space="preserve"> </w:t>
      </w:r>
      <w:r w:rsidR="000D6092" w:rsidRPr="00D01E15">
        <w:rPr>
          <w:rFonts w:ascii="Roboto Light" w:hAnsi="Roboto Light" w:cs="TimesNewRomanPSMT"/>
          <w:sz w:val="28"/>
          <w:szCs w:val="28"/>
        </w:rPr>
        <w:t>currency, digital money, digital cash, digital currency, cyber currency) refers to money</w:t>
      </w:r>
      <w:r w:rsidR="000D6092" w:rsidRPr="00D01E15">
        <w:rPr>
          <w:rFonts w:ascii="Roboto Light" w:hAnsi="Roboto Light" w:cs="TimesNewRomanPSMT"/>
          <w:sz w:val="28"/>
          <w:szCs w:val="28"/>
        </w:rPr>
        <w:t xml:space="preserve"> </w:t>
      </w:r>
      <w:r w:rsidR="000D6092" w:rsidRPr="00D01E15">
        <w:rPr>
          <w:rFonts w:ascii="Roboto Light" w:hAnsi="Roboto Light" w:cs="TimesNewRomanPSMT"/>
          <w:sz w:val="28"/>
          <w:szCs w:val="28"/>
        </w:rPr>
        <w:t>or scrip which is only exchanged electronically. Typically, this involves the use of</w:t>
      </w:r>
      <w:r w:rsidR="000D6092" w:rsidRPr="00D01E15">
        <w:rPr>
          <w:rFonts w:ascii="Roboto Light" w:hAnsi="Roboto Light" w:cs="TimesNewRomanPSMT"/>
          <w:sz w:val="28"/>
          <w:szCs w:val="28"/>
        </w:rPr>
        <w:t xml:space="preserve"> </w:t>
      </w:r>
      <w:r w:rsidR="000D6092" w:rsidRPr="00D01E15">
        <w:rPr>
          <w:rFonts w:ascii="Roboto Light" w:hAnsi="Roboto Light" w:cs="TimesNewRomanPSMT"/>
          <w:sz w:val="28"/>
          <w:szCs w:val="28"/>
        </w:rPr>
        <w:t>computer networks, the Internet and digital stored value systems. Electronic Funds</w:t>
      </w:r>
      <w:r w:rsidR="000D6092" w:rsidRPr="00D01E15">
        <w:rPr>
          <w:rFonts w:ascii="Roboto Light" w:hAnsi="Roboto Light" w:cs="TimesNewRomanPSMT"/>
          <w:sz w:val="28"/>
          <w:szCs w:val="28"/>
        </w:rPr>
        <w:t xml:space="preserve"> </w:t>
      </w:r>
      <w:r w:rsidR="000D6092" w:rsidRPr="00D01E15">
        <w:rPr>
          <w:rFonts w:ascii="Roboto Light" w:hAnsi="Roboto Light" w:cs="TimesNewRomanPSMT"/>
          <w:sz w:val="28"/>
          <w:szCs w:val="28"/>
        </w:rPr>
        <w:t>Transfer (EFT), direct deposit, digital gold currency and virtual currency are all</w:t>
      </w:r>
      <w:r w:rsidR="000D6092" w:rsidRPr="00D01E15">
        <w:rPr>
          <w:rFonts w:ascii="Roboto Light" w:hAnsi="Roboto Light" w:cs="TimesNewRomanPSMT"/>
          <w:sz w:val="28"/>
          <w:szCs w:val="28"/>
        </w:rPr>
        <w:t xml:space="preserve"> </w:t>
      </w:r>
      <w:r w:rsidR="000D6092" w:rsidRPr="00D01E15">
        <w:rPr>
          <w:rFonts w:ascii="Roboto Light" w:hAnsi="Roboto Light" w:cs="TimesNewRomanPSMT"/>
          <w:sz w:val="28"/>
          <w:szCs w:val="28"/>
        </w:rPr>
        <w:t>examples of electronic money. Also, it is a collective term for financial cryptography</w:t>
      </w:r>
      <w:r w:rsidR="000D6092" w:rsidRPr="00D01E15">
        <w:rPr>
          <w:rFonts w:ascii="Roboto Light" w:hAnsi="Roboto Light" w:cs="TimesNewRomanPSMT"/>
          <w:sz w:val="28"/>
          <w:szCs w:val="28"/>
        </w:rPr>
        <w:t xml:space="preserve"> </w:t>
      </w:r>
      <w:r w:rsidR="000D6092" w:rsidRPr="00D01E15">
        <w:rPr>
          <w:rFonts w:ascii="Roboto Light" w:hAnsi="Roboto Light" w:cs="TimesNewRomanPSMT"/>
          <w:sz w:val="28"/>
          <w:szCs w:val="28"/>
        </w:rPr>
        <w:t>and technologies enabling it.</w:t>
      </w:r>
    </w:p>
    <w:p w:rsidR="000D6092" w:rsidRPr="00D01E15" w:rsidRDefault="000D6092" w:rsidP="000D6092">
      <w:pPr>
        <w:autoSpaceDE w:val="0"/>
        <w:autoSpaceDN w:val="0"/>
        <w:adjustRightInd w:val="0"/>
        <w:spacing w:after="0" w:line="240" w:lineRule="auto"/>
        <w:jc w:val="both"/>
        <w:rPr>
          <w:rFonts w:ascii="Roboto Light" w:hAnsi="Roboto Light" w:cs="TimesNewRomanPSMT"/>
          <w:sz w:val="28"/>
          <w:szCs w:val="28"/>
        </w:rPr>
      </w:pPr>
      <w:r w:rsidRPr="00D01E15">
        <w:rPr>
          <w:rFonts w:ascii="Roboto Light" w:hAnsi="Roboto Light" w:cs="TimesNewRomanPSMT"/>
          <w:sz w:val="28"/>
          <w:szCs w:val="28"/>
        </w:rPr>
        <w:tab/>
      </w:r>
      <w:r w:rsidRPr="00D01E15">
        <w:rPr>
          <w:rFonts w:ascii="Roboto Light" w:hAnsi="Roboto Light" w:cs="TimesNewRomanPSMT"/>
          <w:sz w:val="28"/>
          <w:szCs w:val="28"/>
        </w:rPr>
        <w:t>While electronic money has been an interesting problem for a number of economists,</w:t>
      </w:r>
      <w:r w:rsidRPr="00D01E15">
        <w:rPr>
          <w:rFonts w:ascii="Roboto Light" w:hAnsi="Roboto Light" w:cs="TimesNewRomanPSMT"/>
          <w:sz w:val="28"/>
          <w:szCs w:val="28"/>
        </w:rPr>
        <w:t xml:space="preserve"> </w:t>
      </w:r>
      <w:r w:rsidRPr="00D01E15">
        <w:rPr>
          <w:rFonts w:ascii="Roboto Light" w:hAnsi="Roboto Light" w:cs="TimesNewRomanPSMT"/>
          <w:sz w:val="28"/>
          <w:szCs w:val="28"/>
        </w:rPr>
        <w:t>the use of e-money has been relatively low-scale. One rare success has been Hong</w:t>
      </w:r>
      <w:r w:rsidRPr="00D01E15">
        <w:rPr>
          <w:rFonts w:ascii="Roboto Light" w:hAnsi="Roboto Light" w:cs="TimesNewRomanPSMT"/>
          <w:sz w:val="28"/>
          <w:szCs w:val="28"/>
        </w:rPr>
        <w:t xml:space="preserve"> </w:t>
      </w:r>
      <w:r w:rsidRPr="00D01E15">
        <w:rPr>
          <w:rFonts w:ascii="Roboto Light" w:hAnsi="Roboto Light" w:cs="TimesNewRomanPSMT"/>
          <w:sz w:val="28"/>
          <w:szCs w:val="28"/>
        </w:rPr>
        <w:t>Kong's Octopus card system, which started as a transit payment system and has grown</w:t>
      </w:r>
      <w:r w:rsidRPr="00D01E15">
        <w:rPr>
          <w:rFonts w:ascii="Roboto Light" w:hAnsi="Roboto Light" w:cs="TimesNewRomanPSMT"/>
          <w:sz w:val="28"/>
          <w:szCs w:val="28"/>
        </w:rPr>
        <w:t xml:space="preserve"> </w:t>
      </w:r>
      <w:r w:rsidRPr="00D01E15">
        <w:rPr>
          <w:rFonts w:ascii="Roboto Light" w:hAnsi="Roboto Light" w:cs="TimesNewRomanPSMT"/>
          <w:sz w:val="28"/>
          <w:szCs w:val="28"/>
        </w:rPr>
        <w:t>into a widely used electronic money system. London Transport's Oyster card system</w:t>
      </w:r>
      <w:r w:rsidRPr="00D01E15">
        <w:rPr>
          <w:rFonts w:ascii="Roboto Light" w:hAnsi="Roboto Light" w:cs="TimesNewRomanPSMT"/>
          <w:sz w:val="28"/>
          <w:szCs w:val="28"/>
        </w:rPr>
        <w:t xml:space="preserve"> </w:t>
      </w:r>
      <w:r w:rsidRPr="00D01E15">
        <w:rPr>
          <w:rFonts w:ascii="Roboto Light" w:hAnsi="Roboto Light" w:cs="TimesNewRomanPSMT"/>
          <w:sz w:val="28"/>
          <w:szCs w:val="28"/>
        </w:rPr>
        <w:t xml:space="preserve">remains essentially a contactless pre-paid </w:t>
      </w:r>
      <w:r w:rsidRPr="00D01E15">
        <w:rPr>
          <w:rFonts w:ascii="Roboto Light" w:hAnsi="Roboto Light" w:cs="TimesNewRomanPSMT"/>
          <w:sz w:val="28"/>
          <w:szCs w:val="28"/>
        </w:rPr>
        <w:t>travel card</w:t>
      </w:r>
      <w:r w:rsidRPr="00D01E15">
        <w:rPr>
          <w:rFonts w:ascii="Roboto Light" w:hAnsi="Roboto Light" w:cs="TimesNewRomanPSMT"/>
          <w:sz w:val="28"/>
          <w:szCs w:val="28"/>
        </w:rPr>
        <w:t>. Two other cities have implemented</w:t>
      </w:r>
      <w:r w:rsidRPr="00D01E15">
        <w:rPr>
          <w:rFonts w:ascii="Roboto Light" w:hAnsi="Roboto Light" w:cs="TimesNewRomanPSMT"/>
          <w:sz w:val="28"/>
          <w:szCs w:val="28"/>
        </w:rPr>
        <w:t xml:space="preserve"> </w:t>
      </w:r>
      <w:r w:rsidRPr="00D01E15">
        <w:rPr>
          <w:rFonts w:ascii="Roboto Light" w:hAnsi="Roboto Light" w:cs="TimesNewRomanPSMT"/>
          <w:sz w:val="28"/>
          <w:szCs w:val="28"/>
        </w:rPr>
        <w:t>functioning electronic money systems. Singapore has an electronic money program for</w:t>
      </w:r>
      <w:r w:rsidRPr="00D01E15">
        <w:rPr>
          <w:rFonts w:ascii="Roboto Light" w:hAnsi="Roboto Light" w:cs="TimesNewRomanPSMT"/>
          <w:sz w:val="28"/>
          <w:szCs w:val="28"/>
        </w:rPr>
        <w:t xml:space="preserve"> </w:t>
      </w:r>
      <w:r w:rsidRPr="00D01E15">
        <w:rPr>
          <w:rFonts w:ascii="Roboto Light" w:hAnsi="Roboto Light" w:cs="TimesNewRomanPSMT"/>
          <w:sz w:val="28"/>
          <w:szCs w:val="28"/>
        </w:rPr>
        <w:t>its public transportation system (commuter trains, bus, etc.), based on the same type of</w:t>
      </w:r>
      <w:r w:rsidRPr="00D01E15">
        <w:rPr>
          <w:rFonts w:ascii="Roboto Light" w:hAnsi="Roboto Light" w:cs="TimesNewRomanPSMT"/>
          <w:sz w:val="28"/>
          <w:szCs w:val="28"/>
        </w:rPr>
        <w:t xml:space="preserve"> </w:t>
      </w:r>
      <w:r w:rsidR="00E35965" w:rsidRPr="00D01E15">
        <w:rPr>
          <w:rFonts w:ascii="Roboto Light" w:hAnsi="Roboto Light" w:cs="TimesNewRomanPSMT"/>
          <w:sz w:val="28"/>
          <w:szCs w:val="28"/>
        </w:rPr>
        <w:t>FeliCa</w:t>
      </w:r>
      <w:r w:rsidRPr="00D01E15">
        <w:rPr>
          <w:rFonts w:ascii="Roboto Light" w:hAnsi="Roboto Light" w:cs="TimesNewRomanPSMT"/>
          <w:sz w:val="28"/>
          <w:szCs w:val="28"/>
        </w:rPr>
        <w:t xml:space="preserve"> system. The Netherlands has also implemented an electronic money system</w:t>
      </w:r>
      <w:r w:rsidRPr="00D01E15">
        <w:rPr>
          <w:rFonts w:ascii="Roboto Light" w:hAnsi="Roboto Light" w:cs="TimesNewRomanPSMT"/>
          <w:sz w:val="28"/>
          <w:szCs w:val="28"/>
        </w:rPr>
        <w:t xml:space="preserve"> </w:t>
      </w:r>
      <w:r w:rsidRPr="00D01E15">
        <w:rPr>
          <w:rFonts w:ascii="Roboto Light" w:hAnsi="Roboto Light" w:cs="TimesNewRomanPSMT"/>
          <w:sz w:val="28"/>
          <w:szCs w:val="28"/>
        </w:rPr>
        <w:t>known as Chipknip, which is based upon the same system in Hong Kong. In Belgium, a</w:t>
      </w:r>
      <w:r w:rsidRPr="00D01E15">
        <w:rPr>
          <w:rFonts w:ascii="Roboto Light" w:hAnsi="Roboto Light" w:cs="TimesNewRomanPSMT"/>
          <w:sz w:val="28"/>
          <w:szCs w:val="28"/>
        </w:rPr>
        <w:t xml:space="preserve"> </w:t>
      </w:r>
      <w:r w:rsidRPr="00D01E15">
        <w:rPr>
          <w:rFonts w:ascii="Roboto Light" w:hAnsi="Roboto Light" w:cs="TimesNewRomanPSMT"/>
          <w:sz w:val="28"/>
          <w:szCs w:val="28"/>
        </w:rPr>
        <w:t>payment service company, Proton, owned by 60 Belgian banks issuing stored value</w:t>
      </w:r>
      <w:r w:rsidRPr="00D01E15">
        <w:rPr>
          <w:rFonts w:ascii="Roboto Light" w:hAnsi="Roboto Light" w:cs="TimesNewRomanPSMT"/>
          <w:sz w:val="28"/>
          <w:szCs w:val="28"/>
        </w:rPr>
        <w:t xml:space="preserve"> </w:t>
      </w:r>
      <w:r w:rsidRPr="00D01E15">
        <w:rPr>
          <w:rFonts w:ascii="Roboto Light" w:hAnsi="Roboto Light" w:cs="TimesNewRomanPSMT"/>
          <w:sz w:val="28"/>
          <w:szCs w:val="28"/>
        </w:rPr>
        <w:t>cards was developed in 1995.</w:t>
      </w:r>
    </w:p>
    <w:p w:rsidR="000D6092" w:rsidRPr="00D01E15" w:rsidRDefault="000D6092" w:rsidP="000D6092">
      <w:pPr>
        <w:autoSpaceDE w:val="0"/>
        <w:autoSpaceDN w:val="0"/>
        <w:adjustRightInd w:val="0"/>
        <w:spacing w:after="0" w:line="240" w:lineRule="auto"/>
        <w:jc w:val="both"/>
        <w:rPr>
          <w:rFonts w:ascii="Roboto Light" w:hAnsi="Roboto Light" w:cs="TimesNewRomanPSMT"/>
          <w:sz w:val="28"/>
          <w:szCs w:val="28"/>
        </w:rPr>
      </w:pPr>
      <w:r w:rsidRPr="00D01E15">
        <w:rPr>
          <w:rFonts w:ascii="Roboto Light" w:hAnsi="Roboto Light" w:cs="TimesNewRomanPSMT"/>
          <w:sz w:val="28"/>
          <w:szCs w:val="28"/>
        </w:rPr>
        <w:tab/>
      </w:r>
      <w:r w:rsidRPr="00D01E15">
        <w:rPr>
          <w:rFonts w:ascii="Roboto Light" w:hAnsi="Roboto Light" w:cs="TimesNewRomanPSMT"/>
          <w:sz w:val="28"/>
          <w:szCs w:val="28"/>
        </w:rPr>
        <w:t>A number of electronic money systems use contactless payment transfer in order to</w:t>
      </w:r>
      <w:r w:rsidRPr="00D01E15">
        <w:rPr>
          <w:rFonts w:ascii="Roboto Light" w:hAnsi="Roboto Light" w:cs="TimesNewRomanPSMT"/>
          <w:sz w:val="28"/>
          <w:szCs w:val="28"/>
        </w:rPr>
        <w:t xml:space="preserve"> </w:t>
      </w:r>
      <w:r w:rsidRPr="00D01E15">
        <w:rPr>
          <w:rFonts w:ascii="Roboto Light" w:hAnsi="Roboto Light" w:cs="TimesNewRomanPSMT"/>
          <w:sz w:val="28"/>
          <w:szCs w:val="28"/>
        </w:rPr>
        <w:t>facilitate easy payment and give the payee more confidence in not letting go of their</w:t>
      </w:r>
      <w:r w:rsidRPr="00D01E15">
        <w:rPr>
          <w:rFonts w:ascii="Roboto Light" w:hAnsi="Roboto Light" w:cs="TimesNewRomanPSMT"/>
          <w:sz w:val="28"/>
          <w:szCs w:val="28"/>
        </w:rPr>
        <w:t xml:space="preserve"> </w:t>
      </w:r>
      <w:r w:rsidRPr="00D01E15">
        <w:rPr>
          <w:rFonts w:ascii="Roboto Light" w:hAnsi="Roboto Light" w:cs="TimesNewRomanPSMT"/>
          <w:sz w:val="28"/>
          <w:szCs w:val="28"/>
        </w:rPr>
        <w:t>electronic wallet during the transaction.</w:t>
      </w:r>
    </w:p>
    <w:p w:rsidR="000D6092" w:rsidRPr="00D01E15" w:rsidRDefault="000D6092" w:rsidP="000D6092">
      <w:pPr>
        <w:autoSpaceDE w:val="0"/>
        <w:autoSpaceDN w:val="0"/>
        <w:adjustRightInd w:val="0"/>
        <w:spacing w:after="0" w:line="240" w:lineRule="auto"/>
        <w:jc w:val="both"/>
        <w:rPr>
          <w:rFonts w:ascii="Roboto Light" w:hAnsi="Roboto Light" w:cs="TimesNewRomanPSMT"/>
          <w:sz w:val="28"/>
          <w:szCs w:val="28"/>
        </w:rPr>
      </w:pPr>
      <w:r w:rsidRPr="00D01E15">
        <w:rPr>
          <w:rFonts w:ascii="Roboto Light" w:hAnsi="Roboto Light" w:cs="TimesNewRomanPSMT"/>
          <w:sz w:val="28"/>
          <w:szCs w:val="28"/>
        </w:rPr>
        <w:tab/>
      </w:r>
      <w:r w:rsidRPr="00D01E15">
        <w:rPr>
          <w:rFonts w:ascii="Roboto Light" w:hAnsi="Roboto Light" w:cs="TimesNewRomanPSMT"/>
          <w:sz w:val="28"/>
          <w:szCs w:val="28"/>
        </w:rPr>
        <w:t>In technical terms, electronic money is an online representation, or a system of debits</w:t>
      </w:r>
      <w:r w:rsidRPr="00D01E15">
        <w:rPr>
          <w:rFonts w:ascii="Roboto Light" w:hAnsi="Roboto Light" w:cs="TimesNewRomanPSMT"/>
          <w:sz w:val="28"/>
          <w:szCs w:val="28"/>
        </w:rPr>
        <w:t xml:space="preserve"> </w:t>
      </w:r>
      <w:r w:rsidRPr="00D01E15">
        <w:rPr>
          <w:rFonts w:ascii="Roboto Light" w:hAnsi="Roboto Light" w:cs="TimesNewRomanPSMT"/>
          <w:sz w:val="28"/>
          <w:szCs w:val="28"/>
        </w:rPr>
        <w:t>and credits, used to exchange value within another system, or within itself as a stand</w:t>
      </w:r>
      <w:r w:rsidR="00E35965" w:rsidRPr="00D01E15">
        <w:rPr>
          <w:rFonts w:ascii="Roboto Light" w:hAnsi="Roboto Light" w:cs="TimesNewRomanPSMT"/>
          <w:sz w:val="28"/>
          <w:szCs w:val="28"/>
        </w:rPr>
        <w:t>-</w:t>
      </w:r>
      <w:r w:rsidRPr="00D01E15">
        <w:rPr>
          <w:rFonts w:ascii="Roboto Light" w:hAnsi="Roboto Light" w:cs="TimesNewRomanPSMT"/>
          <w:sz w:val="28"/>
          <w:szCs w:val="28"/>
        </w:rPr>
        <w:t>alone system. In principle this process could also be done offline.</w:t>
      </w:r>
    </w:p>
    <w:p w:rsidR="000D6092" w:rsidRPr="00D01E15" w:rsidRDefault="000D6092" w:rsidP="000D6092">
      <w:pPr>
        <w:autoSpaceDE w:val="0"/>
        <w:autoSpaceDN w:val="0"/>
        <w:adjustRightInd w:val="0"/>
        <w:spacing w:after="0" w:line="240" w:lineRule="auto"/>
        <w:jc w:val="both"/>
        <w:rPr>
          <w:rFonts w:ascii="Roboto Light" w:hAnsi="Roboto Light" w:cs="TimesNewRomanPSMT"/>
          <w:sz w:val="28"/>
          <w:szCs w:val="28"/>
        </w:rPr>
      </w:pPr>
      <w:r w:rsidRPr="00D01E15">
        <w:rPr>
          <w:rFonts w:ascii="Roboto Light" w:hAnsi="Roboto Light" w:cs="TimesNewRomanPSMT"/>
          <w:sz w:val="28"/>
          <w:szCs w:val="28"/>
        </w:rPr>
        <w:tab/>
      </w:r>
      <w:r w:rsidRPr="00D01E15">
        <w:rPr>
          <w:rFonts w:ascii="Roboto Light" w:hAnsi="Roboto Light" w:cs="TimesNewRomanPSMT"/>
          <w:sz w:val="28"/>
          <w:szCs w:val="28"/>
        </w:rPr>
        <w:t>Occasionally, the term electronic money is also used to refer to the provider itself. A</w:t>
      </w:r>
      <w:r w:rsidRPr="00D01E15">
        <w:rPr>
          <w:rFonts w:ascii="Roboto Light" w:hAnsi="Roboto Light" w:cs="TimesNewRomanPSMT"/>
          <w:sz w:val="28"/>
          <w:szCs w:val="28"/>
        </w:rPr>
        <w:t xml:space="preserve"> </w:t>
      </w:r>
      <w:r w:rsidRPr="00D01E15">
        <w:rPr>
          <w:rFonts w:ascii="Roboto Light" w:hAnsi="Roboto Light" w:cs="TimesNewRomanPSMT"/>
          <w:sz w:val="28"/>
          <w:szCs w:val="28"/>
        </w:rPr>
        <w:t>private currency may use gold to provide extra security, such as digital gold currency.</w:t>
      </w:r>
      <w:r w:rsidRPr="00D01E15">
        <w:rPr>
          <w:rFonts w:ascii="Roboto Light" w:hAnsi="Roboto Light" w:cs="TimesNewRomanPSMT"/>
          <w:sz w:val="28"/>
          <w:szCs w:val="28"/>
        </w:rPr>
        <w:t xml:space="preserve"> </w:t>
      </w:r>
      <w:r w:rsidRPr="00D01E15">
        <w:rPr>
          <w:rFonts w:ascii="Roboto Light" w:hAnsi="Roboto Light" w:cs="TimesNewRomanPSMT"/>
          <w:sz w:val="28"/>
          <w:szCs w:val="28"/>
        </w:rPr>
        <w:t>Some private organizations, such as the United States Armed Forces use independent</w:t>
      </w:r>
      <w:r w:rsidRPr="00D01E15">
        <w:rPr>
          <w:rFonts w:ascii="Roboto Light" w:hAnsi="Roboto Light" w:cs="TimesNewRomanPSMT"/>
          <w:sz w:val="28"/>
          <w:szCs w:val="28"/>
        </w:rPr>
        <w:t xml:space="preserve"> </w:t>
      </w:r>
      <w:r w:rsidRPr="00D01E15">
        <w:rPr>
          <w:rFonts w:ascii="Roboto Light" w:hAnsi="Roboto Light" w:cs="TimesNewRomanPSMT"/>
          <w:sz w:val="28"/>
          <w:szCs w:val="28"/>
        </w:rPr>
        <w:t>currencies such as Eagle Cash.</w:t>
      </w:r>
      <w:r w:rsidRPr="00D01E15">
        <w:rPr>
          <w:rFonts w:ascii="Roboto Light" w:hAnsi="Roboto Light" w:cs="TimesNewRomanPSMT"/>
          <w:sz w:val="28"/>
          <w:szCs w:val="28"/>
        </w:rPr>
        <w:t xml:space="preserve"> </w:t>
      </w:r>
      <w:r w:rsidRPr="00D01E15">
        <w:rPr>
          <w:rFonts w:ascii="Roboto Light" w:hAnsi="Roboto Light" w:cs="TimesNewRomanPSMT"/>
          <w:sz w:val="28"/>
          <w:szCs w:val="28"/>
        </w:rPr>
        <w:t xml:space="preserve">Many systems – such as PayPal, WebMoney, cashU, and Hub Culture's </w:t>
      </w:r>
      <w:proofErr w:type="spellStart"/>
      <w:r w:rsidRPr="00D01E15">
        <w:rPr>
          <w:rFonts w:ascii="Roboto Light" w:hAnsi="Roboto Light" w:cs="TimesNewRomanPSMT"/>
          <w:sz w:val="28"/>
          <w:szCs w:val="28"/>
        </w:rPr>
        <w:t>Ven</w:t>
      </w:r>
      <w:proofErr w:type="spellEnd"/>
      <w:r w:rsidRPr="00D01E15">
        <w:rPr>
          <w:rFonts w:ascii="Roboto Light" w:hAnsi="Roboto Light" w:cs="TimesNewRomanPSMT"/>
          <w:sz w:val="28"/>
          <w:szCs w:val="28"/>
        </w:rPr>
        <w:t xml:space="preserve"> – will sell</w:t>
      </w:r>
      <w:r w:rsidRPr="00D01E15">
        <w:rPr>
          <w:rFonts w:ascii="Roboto Light" w:hAnsi="Roboto Light" w:cs="TimesNewRomanPSMT"/>
          <w:sz w:val="28"/>
          <w:szCs w:val="28"/>
        </w:rPr>
        <w:t xml:space="preserve"> </w:t>
      </w:r>
      <w:r w:rsidRPr="00D01E15">
        <w:rPr>
          <w:rFonts w:ascii="Roboto Light" w:hAnsi="Roboto Light" w:cs="TimesNewRomanPSMT"/>
          <w:sz w:val="28"/>
          <w:szCs w:val="28"/>
        </w:rPr>
        <w:t>their electronic currency directly to the end user, but other systems such as Liberty</w:t>
      </w:r>
      <w:r w:rsidRPr="00D01E15">
        <w:rPr>
          <w:rFonts w:ascii="Roboto Light" w:hAnsi="Roboto Light" w:cs="TimesNewRomanPSMT"/>
          <w:sz w:val="28"/>
          <w:szCs w:val="28"/>
        </w:rPr>
        <w:t xml:space="preserve"> </w:t>
      </w:r>
      <w:r w:rsidRPr="00D01E15">
        <w:rPr>
          <w:rFonts w:ascii="Roboto Light" w:hAnsi="Roboto Light" w:cs="TimesNewRomanPSMT"/>
          <w:sz w:val="28"/>
          <w:szCs w:val="28"/>
        </w:rPr>
        <w:t>Reserve only sell through third party digital currency exchangers.</w:t>
      </w:r>
    </w:p>
    <w:p w:rsidR="000D6092" w:rsidRPr="00D01E15" w:rsidRDefault="000D6092" w:rsidP="000D6092">
      <w:pPr>
        <w:autoSpaceDE w:val="0"/>
        <w:autoSpaceDN w:val="0"/>
        <w:adjustRightInd w:val="0"/>
        <w:spacing w:after="0" w:line="240" w:lineRule="auto"/>
        <w:jc w:val="both"/>
        <w:rPr>
          <w:rFonts w:ascii="Roboto Light" w:hAnsi="Roboto Light" w:cs="TimesNewRomanPSMT"/>
          <w:sz w:val="28"/>
          <w:szCs w:val="28"/>
        </w:rPr>
      </w:pPr>
      <w:r w:rsidRPr="00D01E15">
        <w:rPr>
          <w:rFonts w:ascii="Roboto Light" w:hAnsi="Roboto Light" w:cs="TimesNewRomanPSMT"/>
          <w:sz w:val="28"/>
          <w:szCs w:val="28"/>
        </w:rPr>
        <w:tab/>
      </w:r>
      <w:r w:rsidRPr="00D01E15">
        <w:rPr>
          <w:rFonts w:ascii="Roboto Light" w:hAnsi="Roboto Light" w:cs="TimesNewRomanPSMT"/>
          <w:sz w:val="28"/>
          <w:szCs w:val="28"/>
        </w:rPr>
        <w:t>In the case of Octopus card in Hong Kong, electronic money deposits work similarly</w:t>
      </w:r>
      <w:r w:rsidRPr="00D01E15">
        <w:rPr>
          <w:rFonts w:ascii="Roboto Light" w:hAnsi="Roboto Light" w:cs="TimesNewRomanPSMT"/>
          <w:sz w:val="28"/>
          <w:szCs w:val="28"/>
        </w:rPr>
        <w:t xml:space="preserve"> </w:t>
      </w:r>
      <w:r w:rsidRPr="00D01E15">
        <w:rPr>
          <w:rFonts w:ascii="Roboto Light" w:hAnsi="Roboto Light" w:cs="TimesNewRomanPSMT"/>
          <w:sz w:val="28"/>
          <w:szCs w:val="28"/>
        </w:rPr>
        <w:t xml:space="preserve">to regular bank deposits. After Octopus Card Limited receives money </w:t>
      </w:r>
      <w:r w:rsidRPr="00D01E15">
        <w:rPr>
          <w:rFonts w:ascii="Roboto Light" w:hAnsi="Roboto Light" w:cs="TimesNewRomanPSMT"/>
          <w:sz w:val="28"/>
          <w:szCs w:val="28"/>
        </w:rPr>
        <w:lastRenderedPageBreak/>
        <w:t>for deposit from</w:t>
      </w:r>
      <w:r w:rsidRPr="00D01E15">
        <w:rPr>
          <w:rFonts w:ascii="Roboto Light" w:hAnsi="Roboto Light" w:cs="TimesNewRomanPSMT"/>
          <w:sz w:val="28"/>
          <w:szCs w:val="28"/>
        </w:rPr>
        <w:t xml:space="preserve"> </w:t>
      </w:r>
      <w:r w:rsidRPr="00D01E15">
        <w:rPr>
          <w:rFonts w:ascii="Roboto Light" w:hAnsi="Roboto Light" w:cs="TimesNewRomanPSMT"/>
          <w:sz w:val="28"/>
          <w:szCs w:val="28"/>
        </w:rPr>
        <w:t>users, the money is deposited into a bank. This is similar to debit-card-issuing banks</w:t>
      </w:r>
      <w:r w:rsidRPr="00D01E15">
        <w:rPr>
          <w:rFonts w:ascii="Roboto Light" w:hAnsi="Roboto Light" w:cs="TimesNewRomanPSMT"/>
          <w:sz w:val="28"/>
          <w:szCs w:val="28"/>
        </w:rPr>
        <w:t xml:space="preserve"> </w:t>
      </w:r>
      <w:r w:rsidRPr="00D01E15">
        <w:rPr>
          <w:rFonts w:ascii="Roboto Light" w:hAnsi="Roboto Light" w:cs="TimesNewRomanPSMT"/>
          <w:sz w:val="28"/>
          <w:szCs w:val="28"/>
        </w:rPr>
        <w:t>redepositing money at central banks.</w:t>
      </w:r>
    </w:p>
    <w:p w:rsidR="003A08D2" w:rsidRPr="00D01E15" w:rsidRDefault="000D6092" w:rsidP="000D6092">
      <w:pPr>
        <w:autoSpaceDE w:val="0"/>
        <w:autoSpaceDN w:val="0"/>
        <w:adjustRightInd w:val="0"/>
        <w:spacing w:after="0" w:line="240" w:lineRule="auto"/>
        <w:jc w:val="both"/>
        <w:rPr>
          <w:rFonts w:ascii="Roboto Light" w:hAnsi="Roboto Light" w:cs="TimesNewRomanPSMT"/>
          <w:sz w:val="28"/>
          <w:szCs w:val="28"/>
        </w:rPr>
      </w:pPr>
      <w:r w:rsidRPr="00D01E15">
        <w:rPr>
          <w:rFonts w:ascii="Roboto Light" w:hAnsi="Roboto Light" w:cs="TimesNewRomanPSMT"/>
          <w:sz w:val="28"/>
          <w:szCs w:val="28"/>
        </w:rPr>
        <w:tab/>
      </w:r>
      <w:r w:rsidRPr="00D01E15">
        <w:rPr>
          <w:rFonts w:ascii="Roboto Light" w:hAnsi="Roboto Light" w:cs="TimesNewRomanPSMT"/>
          <w:sz w:val="28"/>
          <w:szCs w:val="28"/>
        </w:rPr>
        <w:t>Some community currencies, like some Local Exchange Trading Systems (LETS)</w:t>
      </w:r>
      <w:r w:rsidRPr="00D01E15">
        <w:rPr>
          <w:rFonts w:ascii="Roboto Light" w:hAnsi="Roboto Light" w:cs="TimesNewRomanPSMT"/>
          <w:sz w:val="28"/>
          <w:szCs w:val="28"/>
        </w:rPr>
        <w:t xml:space="preserve"> </w:t>
      </w:r>
      <w:r w:rsidRPr="00D01E15">
        <w:rPr>
          <w:rFonts w:ascii="Roboto Light" w:hAnsi="Roboto Light" w:cs="TimesNewRomanPSMT"/>
          <w:sz w:val="28"/>
          <w:szCs w:val="28"/>
        </w:rPr>
        <w:t>and the Community Exchange System, work with electronic transactions.</w:t>
      </w:r>
    </w:p>
    <w:p w:rsidR="000D6092" w:rsidRDefault="000D6092" w:rsidP="000D6092">
      <w:pPr>
        <w:autoSpaceDE w:val="0"/>
        <w:autoSpaceDN w:val="0"/>
        <w:adjustRightInd w:val="0"/>
        <w:spacing w:after="0" w:line="240" w:lineRule="auto"/>
        <w:jc w:val="both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</w:p>
    <w:tbl>
      <w:tblPr>
        <w:tblStyle w:val="TableGrid"/>
        <w:tblW w:w="5000" w:type="pct"/>
        <w:jc w:val="center"/>
        <w:tblBorders>
          <w:top w:val="dashSmallGap" w:sz="8" w:space="0" w:color="C00000"/>
          <w:left w:val="dashSmallGap" w:sz="8" w:space="0" w:color="C00000"/>
          <w:bottom w:val="dashSmallGap" w:sz="8" w:space="0" w:color="C00000"/>
          <w:right w:val="dashSmallGap" w:sz="8" w:space="0" w:color="C00000"/>
          <w:insideH w:val="dashSmallGap" w:sz="8" w:space="0" w:color="C00000"/>
          <w:insideV w:val="dashSmallGap" w:sz="8" w:space="0" w:color="C00000"/>
        </w:tblBorders>
        <w:tblLook w:val="04A0" w:firstRow="1" w:lastRow="0" w:firstColumn="1" w:lastColumn="0" w:noHBand="0" w:noVBand="1"/>
      </w:tblPr>
      <w:tblGrid>
        <w:gridCol w:w="609"/>
        <w:gridCol w:w="1787"/>
        <w:gridCol w:w="2543"/>
        <w:gridCol w:w="4730"/>
      </w:tblGrid>
      <w:tr w:rsidR="003B011C" w:rsidRPr="00735334" w:rsidTr="003B011C">
        <w:trPr>
          <w:trHeight w:val="555"/>
          <w:jc w:val="center"/>
        </w:trPr>
        <w:tc>
          <w:tcPr>
            <w:tcW w:w="5000" w:type="pct"/>
            <w:gridSpan w:val="4"/>
            <w:vAlign w:val="center"/>
          </w:tcPr>
          <w:p w:rsidR="003B011C" w:rsidRPr="00735334" w:rsidRDefault="003B011C" w:rsidP="008E35B1">
            <w:pPr>
              <w:shd w:val="clear" w:color="auto" w:fill="FFFFFF"/>
              <w:spacing w:line="276" w:lineRule="auto"/>
              <w:jc w:val="center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>
              <w:rPr>
                <w:rFonts w:ascii="Roboto Light" w:eastAsia="Times New Roman" w:hAnsi="Roboto Light" w:cs="Segoe UI"/>
                <w:b/>
                <w:color w:val="212529"/>
                <w:sz w:val="24"/>
                <w:szCs w:val="24"/>
              </w:rPr>
              <w:t>V</w:t>
            </w:r>
            <w:r w:rsidRPr="00735334">
              <w:rPr>
                <w:rFonts w:ascii="Roboto Light" w:eastAsia="Times New Roman" w:hAnsi="Roboto Light" w:cs="Segoe UI"/>
                <w:b/>
                <w:color w:val="212529"/>
                <w:sz w:val="24"/>
                <w:szCs w:val="24"/>
              </w:rPr>
              <w:t>ocabulary of hard-to-remember words and economic terms</w:t>
            </w:r>
          </w:p>
        </w:tc>
      </w:tr>
      <w:tr w:rsidR="003B011C" w:rsidRPr="00735334" w:rsidTr="00C45557">
        <w:trPr>
          <w:trHeight w:val="555"/>
          <w:jc w:val="center"/>
        </w:trPr>
        <w:tc>
          <w:tcPr>
            <w:tcW w:w="315" w:type="pct"/>
            <w:vAlign w:val="center"/>
          </w:tcPr>
          <w:p w:rsidR="003B011C" w:rsidRPr="003B011C" w:rsidRDefault="003B011C" w:rsidP="003B011C">
            <w:pPr>
              <w:jc w:val="center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1</w:t>
            </w:r>
          </w:p>
        </w:tc>
        <w:tc>
          <w:tcPr>
            <w:tcW w:w="924" w:type="pct"/>
            <w:vAlign w:val="center"/>
          </w:tcPr>
          <w:p w:rsidR="003B011C" w:rsidRPr="00735334" w:rsidRDefault="00214238" w:rsidP="00214238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s</w:t>
            </w:r>
            <w:r w:rsidRPr="00214238">
              <w:rPr>
                <w:rFonts w:ascii="Roboto Light" w:hAnsi="Roboto Light"/>
              </w:rPr>
              <w:t>crip</w:t>
            </w:r>
          </w:p>
        </w:tc>
        <w:tc>
          <w:tcPr>
            <w:tcW w:w="1315" w:type="pct"/>
            <w:vAlign w:val="center"/>
          </w:tcPr>
          <w:p w:rsidR="003B011C" w:rsidRPr="00735334" w:rsidRDefault="00C45557" w:rsidP="00735334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proofErr w:type="spellStart"/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skr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p</w:t>
            </w:r>
            <w:proofErr w:type="spellEnd"/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2446" w:type="pct"/>
            <w:vAlign w:val="center"/>
          </w:tcPr>
          <w:p w:rsidR="003B011C" w:rsidRPr="00C45557" w:rsidRDefault="00C45557" w:rsidP="00C75202">
            <w:pPr>
              <w:rPr>
                <w:rFonts w:ascii="Roboto Light" w:hAnsi="Roboto Light"/>
                <w:lang w:val="az-Latn-AZ"/>
              </w:rPr>
            </w:pPr>
            <w:r>
              <w:rPr>
                <w:rFonts w:ascii="Roboto Light" w:hAnsi="Roboto Light"/>
                <w:lang w:val="az-Latn-AZ"/>
              </w:rPr>
              <w:t>qiymətli kağız</w:t>
            </w:r>
          </w:p>
        </w:tc>
      </w:tr>
      <w:tr w:rsidR="003B011C" w:rsidRPr="00735334" w:rsidTr="00C45557">
        <w:trPr>
          <w:trHeight w:val="555"/>
          <w:jc w:val="center"/>
        </w:trPr>
        <w:tc>
          <w:tcPr>
            <w:tcW w:w="315" w:type="pct"/>
            <w:vAlign w:val="center"/>
          </w:tcPr>
          <w:p w:rsidR="003B011C" w:rsidRPr="003B011C" w:rsidRDefault="003B011C" w:rsidP="003B011C">
            <w:pPr>
              <w:jc w:val="center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2</w:t>
            </w:r>
          </w:p>
        </w:tc>
        <w:tc>
          <w:tcPr>
            <w:tcW w:w="924" w:type="pct"/>
            <w:vAlign w:val="center"/>
          </w:tcPr>
          <w:p w:rsidR="003B011C" w:rsidRPr="00735334" w:rsidRDefault="00214238" w:rsidP="00214238">
            <w:pPr>
              <w:rPr>
                <w:rFonts w:ascii="Roboto Light" w:hAnsi="Roboto Light"/>
              </w:rPr>
            </w:pPr>
            <w:r w:rsidRPr="00214238">
              <w:rPr>
                <w:rFonts w:ascii="Roboto Light" w:hAnsi="Roboto Light"/>
              </w:rPr>
              <w:t>Octopus</w:t>
            </w:r>
          </w:p>
        </w:tc>
        <w:tc>
          <w:tcPr>
            <w:tcW w:w="1315" w:type="pct"/>
            <w:vAlign w:val="center"/>
          </w:tcPr>
          <w:p w:rsidR="003B011C" w:rsidRPr="00735334" w:rsidRDefault="00C45557" w:rsidP="00735334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proofErr w:type="spellStart"/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ɑː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kt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p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s</w:t>
            </w:r>
            <w:proofErr w:type="spellEnd"/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2446" w:type="pct"/>
            <w:vAlign w:val="center"/>
          </w:tcPr>
          <w:p w:rsidR="003B011C" w:rsidRPr="00735334" w:rsidRDefault="00C45557" w:rsidP="00C75202">
            <w:pPr>
              <w:rPr>
                <w:rFonts w:ascii="Roboto Light" w:hAnsi="Roboto Light"/>
              </w:rPr>
            </w:pPr>
            <w:proofErr w:type="spellStart"/>
            <w:r>
              <w:rPr>
                <w:rFonts w:ascii="Roboto Light" w:hAnsi="Roboto Light"/>
              </w:rPr>
              <w:t>Sprut</w:t>
            </w:r>
            <w:proofErr w:type="spellEnd"/>
          </w:p>
        </w:tc>
      </w:tr>
      <w:tr w:rsidR="003B011C" w:rsidRPr="00735334" w:rsidTr="00C45557">
        <w:trPr>
          <w:trHeight w:val="555"/>
          <w:jc w:val="center"/>
        </w:trPr>
        <w:tc>
          <w:tcPr>
            <w:tcW w:w="315" w:type="pct"/>
            <w:vAlign w:val="center"/>
          </w:tcPr>
          <w:p w:rsidR="003B011C" w:rsidRPr="003B011C" w:rsidRDefault="003B011C" w:rsidP="003B011C">
            <w:pPr>
              <w:jc w:val="center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3</w:t>
            </w:r>
          </w:p>
        </w:tc>
        <w:tc>
          <w:tcPr>
            <w:tcW w:w="924" w:type="pct"/>
            <w:vAlign w:val="center"/>
          </w:tcPr>
          <w:p w:rsidR="003B011C" w:rsidRPr="00735334" w:rsidRDefault="00214238" w:rsidP="00214238">
            <w:pPr>
              <w:rPr>
                <w:rFonts w:ascii="Roboto Light" w:hAnsi="Roboto Light"/>
              </w:rPr>
            </w:pPr>
            <w:r w:rsidRPr="00214238">
              <w:rPr>
                <w:rFonts w:ascii="Roboto Light" w:hAnsi="Roboto Light"/>
              </w:rPr>
              <w:t>Oyster</w:t>
            </w:r>
          </w:p>
        </w:tc>
        <w:tc>
          <w:tcPr>
            <w:tcW w:w="1315" w:type="pct"/>
            <w:vAlign w:val="center"/>
          </w:tcPr>
          <w:p w:rsidR="003B011C" w:rsidRPr="00735334" w:rsidRDefault="00C45557" w:rsidP="00735334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proofErr w:type="spellStart"/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ɔɪ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st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r</w:t>
            </w:r>
            <w:proofErr w:type="spellEnd"/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2446" w:type="pct"/>
            <w:vAlign w:val="center"/>
          </w:tcPr>
          <w:p w:rsidR="003B011C" w:rsidRPr="00735334" w:rsidRDefault="00C45557" w:rsidP="00C75202">
            <w:pPr>
              <w:rPr>
                <w:rFonts w:ascii="Roboto Light" w:hAnsi="Roboto Light"/>
              </w:rPr>
            </w:pPr>
            <w:r w:rsidRPr="00C45557">
              <w:rPr>
                <w:rFonts w:ascii="Roboto Light" w:hAnsi="Roboto Light"/>
              </w:rPr>
              <w:t>Oyster</w:t>
            </w:r>
          </w:p>
        </w:tc>
      </w:tr>
      <w:tr w:rsidR="003B011C" w:rsidRPr="00735334" w:rsidTr="00C45557">
        <w:trPr>
          <w:trHeight w:val="555"/>
          <w:jc w:val="center"/>
        </w:trPr>
        <w:tc>
          <w:tcPr>
            <w:tcW w:w="315" w:type="pct"/>
            <w:vAlign w:val="center"/>
          </w:tcPr>
          <w:p w:rsidR="003B011C" w:rsidRPr="003B011C" w:rsidRDefault="003B011C" w:rsidP="003B011C">
            <w:pPr>
              <w:jc w:val="center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4</w:t>
            </w:r>
          </w:p>
        </w:tc>
        <w:tc>
          <w:tcPr>
            <w:tcW w:w="924" w:type="pct"/>
            <w:vAlign w:val="center"/>
          </w:tcPr>
          <w:p w:rsidR="003B011C" w:rsidRPr="00735334" w:rsidRDefault="00214238" w:rsidP="00214238">
            <w:pPr>
              <w:rPr>
                <w:rFonts w:ascii="Roboto Light" w:hAnsi="Roboto Light"/>
              </w:rPr>
            </w:pPr>
            <w:r w:rsidRPr="00214238">
              <w:rPr>
                <w:rFonts w:ascii="Roboto Light" w:hAnsi="Roboto Light"/>
              </w:rPr>
              <w:t>payee</w:t>
            </w:r>
          </w:p>
        </w:tc>
        <w:tc>
          <w:tcPr>
            <w:tcW w:w="1315" w:type="pct"/>
            <w:vAlign w:val="center"/>
          </w:tcPr>
          <w:p w:rsidR="003B011C" w:rsidRPr="00735334" w:rsidRDefault="00C45557" w:rsidP="00735334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proofErr w:type="spellStart"/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pe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ː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2446" w:type="pct"/>
            <w:vAlign w:val="center"/>
          </w:tcPr>
          <w:p w:rsidR="003B011C" w:rsidRPr="00735334" w:rsidRDefault="00C45557" w:rsidP="00C75202">
            <w:pPr>
              <w:rPr>
                <w:rFonts w:ascii="Roboto Light" w:hAnsi="Roboto Light"/>
              </w:rPr>
            </w:pPr>
            <w:proofErr w:type="spellStart"/>
            <w:r w:rsidRPr="00C45557">
              <w:rPr>
                <w:rFonts w:ascii="Roboto Light" w:hAnsi="Roboto Light"/>
              </w:rPr>
              <w:t>ödəniş</w:t>
            </w:r>
            <w:r>
              <w:rPr>
                <w:rFonts w:ascii="Roboto Light" w:hAnsi="Roboto Light"/>
              </w:rPr>
              <w:t>i</w:t>
            </w:r>
            <w:proofErr w:type="spellEnd"/>
            <w:r w:rsidRPr="00C45557">
              <w:rPr>
                <w:rFonts w:ascii="Roboto Light" w:hAnsi="Roboto Light"/>
              </w:rPr>
              <w:t xml:space="preserve"> </w:t>
            </w:r>
            <w:proofErr w:type="spellStart"/>
            <w:r w:rsidRPr="00C45557">
              <w:rPr>
                <w:rFonts w:ascii="Roboto Light" w:hAnsi="Roboto Light"/>
              </w:rPr>
              <w:t>alan</w:t>
            </w:r>
            <w:proofErr w:type="spellEnd"/>
          </w:p>
        </w:tc>
      </w:tr>
      <w:tr w:rsidR="003B011C" w:rsidRPr="00735334" w:rsidTr="00C45557">
        <w:trPr>
          <w:trHeight w:val="555"/>
          <w:jc w:val="center"/>
        </w:trPr>
        <w:tc>
          <w:tcPr>
            <w:tcW w:w="315" w:type="pct"/>
            <w:vAlign w:val="center"/>
          </w:tcPr>
          <w:p w:rsidR="003B011C" w:rsidRPr="003B011C" w:rsidRDefault="003B011C" w:rsidP="003B011C">
            <w:pPr>
              <w:jc w:val="center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5</w:t>
            </w:r>
          </w:p>
        </w:tc>
        <w:tc>
          <w:tcPr>
            <w:tcW w:w="924" w:type="pct"/>
            <w:vAlign w:val="center"/>
          </w:tcPr>
          <w:p w:rsidR="003B011C" w:rsidRPr="00735334" w:rsidRDefault="00214238" w:rsidP="003B011C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o</w:t>
            </w:r>
            <w:r w:rsidRPr="00214238">
              <w:rPr>
                <w:rFonts w:ascii="Roboto Light" w:hAnsi="Roboto Light"/>
              </w:rPr>
              <w:t>ccasionally</w:t>
            </w:r>
          </w:p>
        </w:tc>
        <w:tc>
          <w:tcPr>
            <w:tcW w:w="1315" w:type="pct"/>
            <w:vAlign w:val="center"/>
          </w:tcPr>
          <w:p w:rsidR="003B011C" w:rsidRPr="00735334" w:rsidRDefault="00C45557" w:rsidP="00735334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proofErr w:type="spellStart"/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ke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ɪʒ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n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l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proofErr w:type="spellEnd"/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2446" w:type="pct"/>
            <w:vAlign w:val="center"/>
          </w:tcPr>
          <w:p w:rsidR="003B011C" w:rsidRPr="00735334" w:rsidRDefault="00C45557" w:rsidP="00C75202">
            <w:pPr>
              <w:rPr>
                <w:rFonts w:ascii="Roboto Light" w:hAnsi="Roboto Light"/>
              </w:rPr>
            </w:pPr>
            <w:proofErr w:type="spellStart"/>
            <w:r>
              <w:rPr>
                <w:rFonts w:ascii="Roboto Light" w:hAnsi="Roboto Light"/>
              </w:rPr>
              <w:t>h</w:t>
            </w:r>
            <w:r w:rsidRPr="00C45557">
              <w:rPr>
                <w:rFonts w:ascii="Roboto Light" w:hAnsi="Roboto Light"/>
              </w:rPr>
              <w:t>ərdən</w:t>
            </w:r>
            <w:proofErr w:type="spellEnd"/>
            <w:r>
              <w:rPr>
                <w:rFonts w:ascii="Roboto Light" w:hAnsi="Roboto Light"/>
              </w:rPr>
              <w:t xml:space="preserve">, </w:t>
            </w:r>
            <w:proofErr w:type="spellStart"/>
            <w:r>
              <w:rPr>
                <w:rFonts w:ascii="Roboto Light" w:hAnsi="Roboto Light"/>
              </w:rPr>
              <w:t>bəzən</w:t>
            </w:r>
            <w:proofErr w:type="spellEnd"/>
          </w:p>
        </w:tc>
      </w:tr>
      <w:tr w:rsidR="00C45557" w:rsidRPr="00735334" w:rsidTr="00C45557">
        <w:trPr>
          <w:trHeight w:val="555"/>
          <w:jc w:val="center"/>
        </w:trPr>
        <w:tc>
          <w:tcPr>
            <w:tcW w:w="315" w:type="pct"/>
            <w:vAlign w:val="center"/>
          </w:tcPr>
          <w:p w:rsidR="00C45557" w:rsidRPr="003B011C" w:rsidRDefault="00C45557" w:rsidP="003B011C">
            <w:pPr>
              <w:jc w:val="center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6</w:t>
            </w:r>
          </w:p>
        </w:tc>
        <w:tc>
          <w:tcPr>
            <w:tcW w:w="2239" w:type="pct"/>
            <w:gridSpan w:val="2"/>
            <w:vAlign w:val="center"/>
          </w:tcPr>
          <w:p w:rsidR="00C45557" w:rsidRPr="00735334" w:rsidRDefault="00C45557" w:rsidP="00735334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 w:rsidRPr="00C45557"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  <w:t>stored value cards</w:t>
            </w:r>
          </w:p>
        </w:tc>
        <w:tc>
          <w:tcPr>
            <w:tcW w:w="2446" w:type="pct"/>
            <w:vAlign w:val="center"/>
          </w:tcPr>
          <w:p w:rsidR="00C45557" w:rsidRPr="00A56EB2" w:rsidRDefault="00C45557" w:rsidP="00C75202">
            <w:pPr>
              <w:rPr>
                <w:rFonts w:ascii="Roboto Light" w:hAnsi="Roboto Light"/>
                <w:lang w:val="az-Latn-AZ"/>
              </w:rPr>
            </w:pPr>
            <w:r w:rsidRPr="00C45557">
              <w:rPr>
                <w:rFonts w:ascii="Roboto Light" w:hAnsi="Roboto Light"/>
                <w:lang w:val="az-Latn-AZ"/>
              </w:rPr>
              <w:t>dəyəri</w:t>
            </w:r>
            <w:r>
              <w:rPr>
                <w:rFonts w:ascii="Roboto Light" w:hAnsi="Roboto Light"/>
                <w:lang w:val="az-Latn-AZ"/>
              </w:rPr>
              <w:t xml:space="preserve"> </w:t>
            </w:r>
            <w:r w:rsidRPr="00C45557">
              <w:rPr>
                <w:rFonts w:ascii="Roboto Light" w:hAnsi="Roboto Light"/>
                <w:lang w:val="az-Latn-AZ"/>
              </w:rPr>
              <w:t>saxlanılan</w:t>
            </w:r>
            <w:r>
              <w:rPr>
                <w:rFonts w:ascii="Roboto Light" w:hAnsi="Roboto Light"/>
                <w:lang w:val="az-Latn-AZ"/>
              </w:rPr>
              <w:t xml:space="preserve"> kart</w:t>
            </w:r>
          </w:p>
        </w:tc>
      </w:tr>
    </w:tbl>
    <w:p w:rsidR="003B011C" w:rsidRDefault="003B011C" w:rsidP="00210077">
      <w:pPr>
        <w:shd w:val="clear" w:color="auto" w:fill="FFFFFF"/>
        <w:spacing w:after="0" w:line="360" w:lineRule="auto"/>
        <w:rPr>
          <w:rFonts w:ascii="Roboto Light" w:hAnsi="Roboto Light"/>
          <w:b/>
          <w:color w:val="C00000"/>
          <w:sz w:val="24"/>
          <w:szCs w:val="24"/>
        </w:rPr>
      </w:pPr>
    </w:p>
    <w:p w:rsidR="003B011C" w:rsidRDefault="003B011C" w:rsidP="00210077">
      <w:pPr>
        <w:shd w:val="clear" w:color="auto" w:fill="FFFFFF"/>
        <w:spacing w:after="0" w:line="360" w:lineRule="auto"/>
        <w:rPr>
          <w:rFonts w:ascii="Roboto Light" w:hAnsi="Roboto Light"/>
          <w:b/>
          <w:color w:val="C00000"/>
          <w:sz w:val="24"/>
          <w:szCs w:val="24"/>
        </w:rPr>
      </w:pPr>
    </w:p>
    <w:p w:rsidR="00210077" w:rsidRDefault="00210077" w:rsidP="005C56A4">
      <w:pPr>
        <w:shd w:val="clear" w:color="auto" w:fill="FFFFFF"/>
        <w:spacing w:after="0" w:line="276" w:lineRule="auto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>
        <w:rPr>
          <w:rFonts w:ascii="Roboto Light" w:hAnsi="Roboto Light"/>
          <w:b/>
          <w:color w:val="C00000"/>
          <w:sz w:val="24"/>
          <w:szCs w:val="24"/>
        </w:rPr>
        <w:t>Exercise 2</w:t>
      </w:r>
      <w:r w:rsidRPr="00CC348C">
        <w:rPr>
          <w:rFonts w:ascii="Roboto Light" w:hAnsi="Roboto Light"/>
          <w:b/>
          <w:color w:val="C00000"/>
          <w:sz w:val="24"/>
          <w:szCs w:val="24"/>
        </w:rPr>
        <w:t>.</w:t>
      </w:r>
      <w:r w:rsidRPr="00CC348C">
        <w:rPr>
          <w:rFonts w:ascii="Roboto Light" w:eastAsia="Times New Roman" w:hAnsi="Roboto Light" w:cs="Segoe UI"/>
          <w:b/>
          <w:color w:val="212529"/>
          <w:sz w:val="24"/>
          <w:szCs w:val="24"/>
        </w:rPr>
        <w:t xml:space="preserve"> </w:t>
      </w:r>
      <w:r w:rsidR="005C56A4" w:rsidRPr="005C56A4">
        <w:rPr>
          <w:rFonts w:ascii="Roboto Light" w:eastAsia="Times New Roman" w:hAnsi="Roboto Light" w:cs="Segoe UI"/>
          <w:b/>
          <w:color w:val="212529"/>
          <w:sz w:val="24"/>
          <w:szCs w:val="24"/>
        </w:rPr>
        <w:t>Put the verbs in brackets, depending on the meaning, into Present Indefinite, Present Continuous, Present Perfec</w:t>
      </w:r>
      <w:r w:rsidR="005C56A4">
        <w:rPr>
          <w:rFonts w:ascii="Roboto Light" w:eastAsia="Times New Roman" w:hAnsi="Roboto Light" w:cs="Segoe UI"/>
          <w:b/>
          <w:color w:val="212529"/>
          <w:sz w:val="24"/>
          <w:szCs w:val="24"/>
        </w:rPr>
        <w:t>t or Present Perfect Continuous</w:t>
      </w:r>
      <w:r w:rsidRPr="005C78EC">
        <w:rPr>
          <w:rFonts w:ascii="Roboto Light" w:eastAsia="Times New Roman" w:hAnsi="Roboto Light" w:cs="Segoe UI"/>
          <w:b/>
          <w:color w:val="212529"/>
          <w:sz w:val="24"/>
          <w:szCs w:val="24"/>
        </w:rPr>
        <w:t xml:space="preserve">: </w:t>
      </w:r>
    </w:p>
    <w:p w:rsidR="005C78EC" w:rsidRPr="005C78EC" w:rsidRDefault="005C78EC" w:rsidP="005C78E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5C56A4" w:rsidRDefault="005C56A4" w:rsidP="005C56A4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56A4">
        <w:rPr>
          <w:rFonts w:ascii="Roboto Light" w:eastAsia="Times New Roman" w:hAnsi="Roboto Light" w:cs="Segoe UI"/>
          <w:color w:val="212529"/>
          <w:sz w:val="24"/>
          <w:szCs w:val="24"/>
        </w:rPr>
        <w:t xml:space="preserve">1. Mary (to learn) French at the University. She (to learn) English since last autumn. </w:t>
      </w:r>
    </w:p>
    <w:p w:rsidR="005C56A4" w:rsidRDefault="005C56A4" w:rsidP="005C56A4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56A4">
        <w:rPr>
          <w:rFonts w:ascii="Roboto Light" w:eastAsia="Times New Roman" w:hAnsi="Roboto Light" w:cs="Segoe UI"/>
          <w:color w:val="212529"/>
          <w:sz w:val="24"/>
          <w:szCs w:val="24"/>
        </w:rPr>
        <w:t xml:space="preserve">2. They are busy now. </w:t>
      </w:r>
      <w:bookmarkStart w:id="0" w:name="_GoBack"/>
      <w:bookmarkEnd w:id="0"/>
      <w:r w:rsidRPr="005C56A4">
        <w:rPr>
          <w:rFonts w:ascii="Roboto Light" w:eastAsia="Times New Roman" w:hAnsi="Roboto Light" w:cs="Segoe UI"/>
          <w:color w:val="212529"/>
          <w:sz w:val="24"/>
          <w:szCs w:val="24"/>
        </w:rPr>
        <w:t xml:space="preserve">They (to discuss) an important question. They (to discuss) it since five o'clock. </w:t>
      </w:r>
    </w:p>
    <w:p w:rsidR="005C56A4" w:rsidRDefault="005C56A4" w:rsidP="005C56A4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56A4">
        <w:rPr>
          <w:rFonts w:ascii="Roboto Light" w:eastAsia="Times New Roman" w:hAnsi="Roboto Light" w:cs="Segoe UI"/>
          <w:color w:val="212529"/>
          <w:sz w:val="24"/>
          <w:szCs w:val="24"/>
        </w:rPr>
        <w:t xml:space="preserve">3. Where is John? - He (to work) in the library. - He (to work) long? - Yes, he (to work) since morning. </w:t>
      </w:r>
    </w:p>
    <w:p w:rsidR="005C56A4" w:rsidRDefault="005C56A4" w:rsidP="005C56A4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56A4">
        <w:rPr>
          <w:rFonts w:ascii="Roboto Light" w:eastAsia="Times New Roman" w:hAnsi="Roboto Light" w:cs="Segoe UI"/>
          <w:color w:val="212529"/>
          <w:sz w:val="24"/>
          <w:szCs w:val="24"/>
        </w:rPr>
        <w:t xml:space="preserve">4. My son (to be) in hospital. He (to be) there for ten days. </w:t>
      </w:r>
    </w:p>
    <w:p w:rsidR="005C56A4" w:rsidRDefault="005C56A4" w:rsidP="005C56A4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56A4">
        <w:rPr>
          <w:rFonts w:ascii="Roboto Light" w:eastAsia="Times New Roman" w:hAnsi="Roboto Light" w:cs="Segoe UI"/>
          <w:color w:val="212529"/>
          <w:sz w:val="24"/>
          <w:szCs w:val="24"/>
        </w:rPr>
        <w:t xml:space="preserve">5. Mr. Ivanov (to teach) French. He is a very experienced teacher. He (to teach) French for fifteen years. </w:t>
      </w:r>
    </w:p>
    <w:p w:rsidR="00637732" w:rsidRDefault="005C56A4" w:rsidP="005C56A4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56A4">
        <w:rPr>
          <w:rFonts w:ascii="Roboto Light" w:eastAsia="Times New Roman" w:hAnsi="Roboto Light" w:cs="Segoe UI"/>
          <w:color w:val="212529"/>
          <w:sz w:val="24"/>
          <w:szCs w:val="24"/>
        </w:rPr>
        <w:t>6, I (to know) Jack well. - Since when you (to know) him? - I (to know) him since 1970.</w:t>
      </w:r>
    </w:p>
    <w:p w:rsidR="005C56A4" w:rsidRDefault="005C56A4" w:rsidP="005C56A4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5C56A4" w:rsidRDefault="005C56A4" w:rsidP="005C56A4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>
        <w:rPr>
          <w:rFonts w:ascii="Roboto Light" w:hAnsi="Roboto Light"/>
          <w:b/>
          <w:color w:val="C00000"/>
          <w:sz w:val="24"/>
          <w:szCs w:val="24"/>
        </w:rPr>
        <w:t>Exercise 3</w:t>
      </w:r>
      <w:r w:rsidRPr="00CC348C">
        <w:rPr>
          <w:rFonts w:ascii="Roboto Light" w:hAnsi="Roboto Light"/>
          <w:b/>
          <w:color w:val="C00000"/>
          <w:sz w:val="24"/>
          <w:szCs w:val="24"/>
        </w:rPr>
        <w:t>.</w:t>
      </w:r>
      <w:r w:rsidRPr="00CC348C">
        <w:rPr>
          <w:rFonts w:ascii="Roboto Light" w:eastAsia="Times New Roman" w:hAnsi="Roboto Light" w:cs="Segoe UI"/>
          <w:b/>
          <w:color w:val="212529"/>
          <w:sz w:val="24"/>
          <w:szCs w:val="24"/>
        </w:rPr>
        <w:t xml:space="preserve"> </w:t>
      </w:r>
      <w:r w:rsidRPr="005C56A4">
        <w:rPr>
          <w:rFonts w:ascii="Roboto Light" w:eastAsia="Times New Roman" w:hAnsi="Roboto Light" w:cs="Segoe UI"/>
          <w:b/>
          <w:color w:val="212529"/>
          <w:sz w:val="24"/>
          <w:szCs w:val="24"/>
        </w:rPr>
        <w:t>Put the verbs in brackets in the correct tense:</w:t>
      </w:r>
    </w:p>
    <w:p w:rsidR="005C56A4" w:rsidRDefault="005C56A4" w:rsidP="005C56A4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56A4">
        <w:rPr>
          <w:rFonts w:ascii="Roboto Light" w:eastAsia="Times New Roman" w:hAnsi="Roboto Light" w:cs="Segoe UI"/>
          <w:color w:val="212529"/>
          <w:sz w:val="24"/>
          <w:szCs w:val="24"/>
        </w:rPr>
        <w:t xml:space="preserve">1. The ship (to go) to the north when a storm (to break) out. </w:t>
      </w:r>
    </w:p>
    <w:p w:rsidR="005C56A4" w:rsidRDefault="005C56A4" w:rsidP="005C56A4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56A4">
        <w:rPr>
          <w:rFonts w:ascii="Roboto Light" w:eastAsia="Times New Roman" w:hAnsi="Roboto Light" w:cs="Segoe UI"/>
          <w:color w:val="212529"/>
          <w:sz w:val="24"/>
          <w:szCs w:val="24"/>
        </w:rPr>
        <w:t xml:space="preserve">2. By this time next year you (to graduate) from the University. </w:t>
      </w:r>
    </w:p>
    <w:p w:rsidR="005C56A4" w:rsidRDefault="005C56A4" w:rsidP="005C56A4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56A4">
        <w:rPr>
          <w:rFonts w:ascii="Roboto Light" w:eastAsia="Times New Roman" w:hAnsi="Roboto Light" w:cs="Segoe UI"/>
          <w:color w:val="212529"/>
          <w:sz w:val="24"/>
          <w:szCs w:val="24"/>
        </w:rPr>
        <w:t xml:space="preserve">3. He (to become) a doctor now. </w:t>
      </w:r>
    </w:p>
    <w:p w:rsidR="005C56A4" w:rsidRDefault="005C56A4" w:rsidP="005C56A4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56A4">
        <w:rPr>
          <w:rFonts w:ascii="Roboto Light" w:eastAsia="Times New Roman" w:hAnsi="Roboto Light" w:cs="Segoe UI"/>
          <w:color w:val="212529"/>
          <w:sz w:val="24"/>
          <w:szCs w:val="24"/>
        </w:rPr>
        <w:lastRenderedPageBreak/>
        <w:t xml:space="preserve">4. They (to drive) at about ninety miles an hour when the accident (to happen). </w:t>
      </w:r>
    </w:p>
    <w:p w:rsidR="005C56A4" w:rsidRDefault="005C56A4" w:rsidP="005C56A4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56A4">
        <w:rPr>
          <w:rFonts w:ascii="Roboto Light" w:eastAsia="Times New Roman" w:hAnsi="Roboto Light" w:cs="Segoe UI"/>
          <w:color w:val="212529"/>
          <w:sz w:val="24"/>
          <w:szCs w:val="24"/>
        </w:rPr>
        <w:t xml:space="preserve">5. Although the weather (to be) fine during the last few days, this spring is not a good one on the whole. </w:t>
      </w:r>
    </w:p>
    <w:p w:rsidR="005C56A4" w:rsidRDefault="005C56A4" w:rsidP="005C56A4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56A4">
        <w:rPr>
          <w:rFonts w:ascii="Roboto Light" w:eastAsia="Times New Roman" w:hAnsi="Roboto Light" w:cs="Segoe UI"/>
          <w:color w:val="212529"/>
          <w:sz w:val="24"/>
          <w:szCs w:val="24"/>
        </w:rPr>
        <w:t xml:space="preserve">6. When I (to get) to the station, I (to learn) that the bus (to leave) a few minutes before. </w:t>
      </w:r>
    </w:p>
    <w:p w:rsidR="004A31B5" w:rsidRDefault="005C56A4" w:rsidP="005C56A4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56A4">
        <w:rPr>
          <w:rFonts w:ascii="Roboto Light" w:eastAsia="Times New Roman" w:hAnsi="Roboto Light" w:cs="Segoe UI"/>
          <w:color w:val="212529"/>
          <w:sz w:val="24"/>
          <w:szCs w:val="24"/>
        </w:rPr>
        <w:t xml:space="preserve">7. He generally (to play) baseball very well, but today he (to play) very badly. </w:t>
      </w:r>
    </w:p>
    <w:p w:rsidR="004A31B5" w:rsidRDefault="005C56A4" w:rsidP="005C56A4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56A4">
        <w:rPr>
          <w:rFonts w:ascii="Roboto Light" w:eastAsia="Times New Roman" w:hAnsi="Roboto Light" w:cs="Segoe UI"/>
          <w:color w:val="212529"/>
          <w:sz w:val="24"/>
          <w:szCs w:val="24"/>
        </w:rPr>
        <w:t xml:space="preserve">8. All last week he (to prepare) for the exam. </w:t>
      </w:r>
    </w:p>
    <w:p w:rsidR="004A31B5" w:rsidRDefault="005C56A4" w:rsidP="005C56A4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56A4">
        <w:rPr>
          <w:rFonts w:ascii="Roboto Light" w:eastAsia="Times New Roman" w:hAnsi="Roboto Light" w:cs="Segoe UI"/>
          <w:color w:val="212529"/>
          <w:sz w:val="24"/>
          <w:szCs w:val="24"/>
        </w:rPr>
        <w:t xml:space="preserve">9. That man (to teach) in this school since 1992. </w:t>
      </w:r>
    </w:p>
    <w:p w:rsidR="004A31B5" w:rsidRDefault="005C56A4" w:rsidP="005C56A4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56A4">
        <w:rPr>
          <w:rFonts w:ascii="Roboto Light" w:eastAsia="Times New Roman" w:hAnsi="Roboto Light" w:cs="Segoe UI"/>
          <w:color w:val="212529"/>
          <w:sz w:val="24"/>
          <w:szCs w:val="24"/>
        </w:rPr>
        <w:t xml:space="preserve">10. Water (to change) into ice when the temperature (to drop) below zero. </w:t>
      </w:r>
    </w:p>
    <w:p w:rsidR="004A31B5" w:rsidRDefault="005C56A4" w:rsidP="005C56A4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56A4">
        <w:rPr>
          <w:rFonts w:ascii="Roboto Light" w:eastAsia="Times New Roman" w:hAnsi="Roboto Light" w:cs="Segoe UI"/>
          <w:color w:val="212529"/>
          <w:sz w:val="24"/>
          <w:szCs w:val="24"/>
        </w:rPr>
        <w:t xml:space="preserve">11. We (to see) your brother a year ago, but we not (to see) him since then. </w:t>
      </w:r>
    </w:p>
    <w:p w:rsidR="004A31B5" w:rsidRDefault="005C56A4" w:rsidP="005C56A4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56A4">
        <w:rPr>
          <w:rFonts w:ascii="Roboto Light" w:eastAsia="Times New Roman" w:hAnsi="Roboto Light" w:cs="Segoe UI"/>
          <w:color w:val="212529"/>
          <w:sz w:val="24"/>
          <w:szCs w:val="24"/>
        </w:rPr>
        <w:t xml:space="preserve">12. It (to rain) every day since we (to come} here. </w:t>
      </w:r>
    </w:p>
    <w:p w:rsidR="004A31B5" w:rsidRDefault="005C56A4" w:rsidP="005C56A4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56A4">
        <w:rPr>
          <w:rFonts w:ascii="Roboto Light" w:eastAsia="Times New Roman" w:hAnsi="Roboto Light" w:cs="Segoe UI"/>
          <w:color w:val="212529"/>
          <w:sz w:val="24"/>
          <w:szCs w:val="24"/>
        </w:rPr>
        <w:t xml:space="preserve">13. When we (to reach) the wood, we (to find) that a party of strangers (to occupy) the spot which we (to choose) for our picnic. </w:t>
      </w:r>
    </w:p>
    <w:p w:rsidR="004A31B5" w:rsidRDefault="005C56A4" w:rsidP="005C56A4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56A4">
        <w:rPr>
          <w:rFonts w:ascii="Roboto Light" w:eastAsia="Times New Roman" w:hAnsi="Roboto Light" w:cs="Segoe UI"/>
          <w:color w:val="212529"/>
          <w:sz w:val="24"/>
          <w:szCs w:val="24"/>
        </w:rPr>
        <w:t xml:space="preserve">14. Kindly repeat what you just (to say). </w:t>
      </w:r>
    </w:p>
    <w:p w:rsidR="004A31B5" w:rsidRDefault="005C56A4" w:rsidP="005C56A4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56A4">
        <w:rPr>
          <w:rFonts w:ascii="Roboto Light" w:eastAsia="Times New Roman" w:hAnsi="Roboto Light" w:cs="Segoe UI"/>
          <w:color w:val="212529"/>
          <w:sz w:val="24"/>
          <w:szCs w:val="24"/>
        </w:rPr>
        <w:t xml:space="preserve">15. I only (to succeed) in solving the problem after I (to work) on it for several hours. </w:t>
      </w:r>
    </w:p>
    <w:p w:rsidR="004A31B5" w:rsidRDefault="005C56A4" w:rsidP="005C56A4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56A4">
        <w:rPr>
          <w:rFonts w:ascii="Roboto Light" w:eastAsia="Times New Roman" w:hAnsi="Roboto Light" w:cs="Segoe UI"/>
          <w:color w:val="212529"/>
          <w:sz w:val="24"/>
          <w:szCs w:val="24"/>
        </w:rPr>
        <w:t xml:space="preserve">16. He reminded me that we (to be} classmates at school. </w:t>
      </w:r>
    </w:p>
    <w:p w:rsidR="004A31B5" w:rsidRDefault="005C56A4" w:rsidP="005C56A4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56A4">
        <w:rPr>
          <w:rFonts w:ascii="Roboto Light" w:eastAsia="Times New Roman" w:hAnsi="Roboto Light" w:cs="Segoe UI"/>
          <w:color w:val="212529"/>
          <w:sz w:val="24"/>
          <w:szCs w:val="24"/>
        </w:rPr>
        <w:t xml:space="preserve">17. My brother (to remain) in Saratov till the end of the war. </w:t>
      </w:r>
    </w:p>
    <w:p w:rsidR="004A31B5" w:rsidRDefault="005C56A4" w:rsidP="005C56A4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56A4">
        <w:rPr>
          <w:rFonts w:ascii="Roboto Light" w:eastAsia="Times New Roman" w:hAnsi="Roboto Light" w:cs="Segoe UI"/>
          <w:color w:val="212529"/>
          <w:sz w:val="24"/>
          <w:szCs w:val="24"/>
        </w:rPr>
        <w:t xml:space="preserve">18. I (to hear) that you (to give) up the idea of studying French. </w:t>
      </w:r>
    </w:p>
    <w:p w:rsidR="004A31B5" w:rsidRDefault="005C56A4" w:rsidP="005C56A4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56A4">
        <w:rPr>
          <w:rFonts w:ascii="Roboto Light" w:eastAsia="Times New Roman" w:hAnsi="Roboto Light" w:cs="Segoe UI"/>
          <w:color w:val="212529"/>
          <w:sz w:val="24"/>
          <w:szCs w:val="24"/>
        </w:rPr>
        <w:t xml:space="preserve">19. Up to now I not (to hear) anything from him. </w:t>
      </w:r>
    </w:p>
    <w:p w:rsidR="004A31B5" w:rsidRDefault="005C56A4" w:rsidP="005C56A4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56A4">
        <w:rPr>
          <w:rFonts w:ascii="Roboto Light" w:eastAsia="Times New Roman" w:hAnsi="Roboto Light" w:cs="Segoe UI"/>
          <w:color w:val="212529"/>
          <w:sz w:val="24"/>
          <w:szCs w:val="24"/>
        </w:rPr>
        <w:t xml:space="preserve">20. He (to be) a correspondent for The Times since 1981. </w:t>
      </w:r>
    </w:p>
    <w:p w:rsidR="002A3103" w:rsidRDefault="005C56A4" w:rsidP="005C56A4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56A4">
        <w:rPr>
          <w:rFonts w:ascii="Roboto Light" w:eastAsia="Times New Roman" w:hAnsi="Roboto Light" w:cs="Segoe UI"/>
          <w:color w:val="212529"/>
          <w:sz w:val="24"/>
          <w:szCs w:val="24"/>
        </w:rPr>
        <w:t xml:space="preserve">21. Come to my room as soon as you (to return). </w:t>
      </w:r>
    </w:p>
    <w:p w:rsidR="002A3103" w:rsidRDefault="005C56A4" w:rsidP="005C56A4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56A4">
        <w:rPr>
          <w:rFonts w:ascii="Roboto Light" w:eastAsia="Times New Roman" w:hAnsi="Roboto Light" w:cs="Segoe UI"/>
          <w:color w:val="212529"/>
          <w:sz w:val="24"/>
          <w:szCs w:val="24"/>
        </w:rPr>
        <w:t xml:space="preserve">22. I (to know) him ever since we (to be) children. </w:t>
      </w:r>
    </w:p>
    <w:p w:rsidR="002A3103" w:rsidRDefault="005C56A4" w:rsidP="005C56A4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56A4">
        <w:rPr>
          <w:rFonts w:ascii="Roboto Light" w:eastAsia="Times New Roman" w:hAnsi="Roboto Light" w:cs="Segoe UI"/>
          <w:color w:val="212529"/>
          <w:sz w:val="24"/>
          <w:szCs w:val="24"/>
        </w:rPr>
        <w:t xml:space="preserve">23. I shall cash the </w:t>
      </w:r>
      <w:proofErr w:type="spellStart"/>
      <w:r w:rsidRPr="005C56A4">
        <w:rPr>
          <w:rFonts w:ascii="Roboto Light" w:eastAsia="Times New Roman" w:hAnsi="Roboto Light" w:cs="Segoe UI"/>
          <w:color w:val="212529"/>
          <w:sz w:val="24"/>
          <w:szCs w:val="24"/>
        </w:rPr>
        <w:t>cheque</w:t>
      </w:r>
      <w:proofErr w:type="spellEnd"/>
      <w:r w:rsidRPr="005C56A4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as soon as the bank (to be</w:t>
      </w:r>
      <w:r w:rsidR="002A3103">
        <w:rPr>
          <w:rFonts w:ascii="Roboto Light" w:eastAsia="Times New Roman" w:hAnsi="Roboto Light" w:cs="Segoe UI"/>
          <w:color w:val="212529"/>
          <w:sz w:val="24"/>
          <w:szCs w:val="24"/>
        </w:rPr>
        <w:t>)</w:t>
      </w:r>
      <w:r w:rsidRPr="005C56A4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open. </w:t>
      </w:r>
    </w:p>
    <w:p w:rsidR="002A3103" w:rsidRDefault="005C56A4" w:rsidP="005C56A4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56A4">
        <w:rPr>
          <w:rFonts w:ascii="Roboto Light" w:eastAsia="Times New Roman" w:hAnsi="Roboto Light" w:cs="Segoe UI"/>
          <w:color w:val="212529"/>
          <w:sz w:val="24"/>
          <w:szCs w:val="24"/>
        </w:rPr>
        <w:t xml:space="preserve">24. He said he (to reach) home by midnight. </w:t>
      </w:r>
    </w:p>
    <w:p w:rsidR="002A3103" w:rsidRDefault="005C56A4" w:rsidP="005C56A4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56A4">
        <w:rPr>
          <w:rFonts w:ascii="Roboto Light" w:eastAsia="Times New Roman" w:hAnsi="Roboto Light" w:cs="Segoe UI"/>
          <w:color w:val="212529"/>
          <w:sz w:val="24"/>
          <w:szCs w:val="24"/>
        </w:rPr>
        <w:t xml:space="preserve">25. </w:t>
      </w:r>
      <w:r w:rsidR="002A3103" w:rsidRPr="002A3103">
        <w:rPr>
          <w:rFonts w:ascii="Roboto Light" w:eastAsia="Times New Roman" w:hAnsi="Roboto Light" w:cs="Segoe UI"/>
          <w:color w:val="212529"/>
          <w:sz w:val="24"/>
          <w:szCs w:val="24"/>
        </w:rPr>
        <w:t>By the age of thirty</w:t>
      </w:r>
      <w:r w:rsidRPr="005C56A4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he (to become) a great pianist. </w:t>
      </w:r>
    </w:p>
    <w:p w:rsidR="002A3103" w:rsidRDefault="005C56A4" w:rsidP="005C56A4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56A4">
        <w:rPr>
          <w:rFonts w:ascii="Roboto Light" w:eastAsia="Times New Roman" w:hAnsi="Roboto Light" w:cs="Segoe UI"/>
          <w:color w:val="212529"/>
          <w:sz w:val="24"/>
          <w:szCs w:val="24"/>
        </w:rPr>
        <w:t xml:space="preserve">26. He (to shrug) his shoulders, (to shake) his head, but (to say) nothing. </w:t>
      </w:r>
    </w:p>
    <w:p w:rsidR="002A3103" w:rsidRDefault="005C56A4" w:rsidP="005C56A4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56A4">
        <w:rPr>
          <w:rFonts w:ascii="Roboto Light" w:eastAsia="Times New Roman" w:hAnsi="Roboto Light" w:cs="Segoe UI"/>
          <w:color w:val="212529"/>
          <w:sz w:val="24"/>
          <w:szCs w:val="24"/>
        </w:rPr>
        <w:t xml:space="preserve">27. Dima (to go) to </w:t>
      </w:r>
      <w:r w:rsidR="002A3103" w:rsidRPr="005C56A4">
        <w:rPr>
          <w:rFonts w:ascii="Roboto Light" w:eastAsia="Times New Roman" w:hAnsi="Roboto Light" w:cs="Segoe UI"/>
          <w:color w:val="212529"/>
          <w:sz w:val="24"/>
          <w:szCs w:val="24"/>
        </w:rPr>
        <w:t>St. Petersburg</w:t>
      </w:r>
      <w:r w:rsidRPr="005C56A4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last ear and (to work) there since then. </w:t>
      </w:r>
    </w:p>
    <w:p w:rsidR="002A3103" w:rsidRDefault="005C56A4" w:rsidP="005C56A4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56A4">
        <w:rPr>
          <w:rFonts w:ascii="Roboto Light" w:eastAsia="Times New Roman" w:hAnsi="Roboto Light" w:cs="Segoe UI"/>
          <w:color w:val="212529"/>
          <w:sz w:val="24"/>
          <w:szCs w:val="24"/>
        </w:rPr>
        <w:t xml:space="preserve">28. When I get back, they probably (to have supper). </w:t>
      </w:r>
    </w:p>
    <w:p w:rsidR="005C56A4" w:rsidRPr="005C56A4" w:rsidRDefault="005C56A4" w:rsidP="005C56A4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56A4">
        <w:rPr>
          <w:rFonts w:ascii="Roboto Light" w:eastAsia="Times New Roman" w:hAnsi="Roboto Light" w:cs="Segoe UI"/>
          <w:color w:val="212529"/>
          <w:sz w:val="24"/>
          <w:szCs w:val="24"/>
        </w:rPr>
        <w:t>29. He very much wanted to go to the Far East as he never (to be) there.</w:t>
      </w:r>
    </w:p>
    <w:sectPr w:rsidR="005C56A4" w:rsidRPr="005C56A4">
      <w:foot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EB9" w:rsidRDefault="00194EB9" w:rsidP="008F1EC0">
      <w:pPr>
        <w:spacing w:after="0" w:line="240" w:lineRule="auto"/>
      </w:pPr>
      <w:r>
        <w:separator/>
      </w:r>
    </w:p>
  </w:endnote>
  <w:endnote w:type="continuationSeparator" w:id="0">
    <w:p w:rsidR="00194EB9" w:rsidRDefault="00194EB9" w:rsidP="008F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979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1EC0" w:rsidRDefault="008F1E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3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1EC0" w:rsidRDefault="008F1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EB9" w:rsidRDefault="00194EB9" w:rsidP="008F1EC0">
      <w:pPr>
        <w:spacing w:after="0" w:line="240" w:lineRule="auto"/>
      </w:pPr>
      <w:r>
        <w:separator/>
      </w:r>
    </w:p>
  </w:footnote>
  <w:footnote w:type="continuationSeparator" w:id="0">
    <w:p w:rsidR="00194EB9" w:rsidRDefault="00194EB9" w:rsidP="008F1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59B6"/>
    <w:multiLevelType w:val="hybridMultilevel"/>
    <w:tmpl w:val="CB7A8C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E6306"/>
    <w:multiLevelType w:val="hybridMultilevel"/>
    <w:tmpl w:val="50A63F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34A9F"/>
    <w:multiLevelType w:val="multilevel"/>
    <w:tmpl w:val="D8DE5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A45820"/>
    <w:multiLevelType w:val="hybridMultilevel"/>
    <w:tmpl w:val="35FEBD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35ED"/>
    <w:multiLevelType w:val="hybridMultilevel"/>
    <w:tmpl w:val="FFF066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44522"/>
    <w:multiLevelType w:val="hybridMultilevel"/>
    <w:tmpl w:val="F4E0FC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C09AC"/>
    <w:multiLevelType w:val="hybridMultilevel"/>
    <w:tmpl w:val="6D0611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61D31"/>
    <w:multiLevelType w:val="hybridMultilevel"/>
    <w:tmpl w:val="554A80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56897"/>
    <w:multiLevelType w:val="hybridMultilevel"/>
    <w:tmpl w:val="477A87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B0C9C"/>
    <w:multiLevelType w:val="hybridMultilevel"/>
    <w:tmpl w:val="E11EBAAC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169E60E2"/>
    <w:multiLevelType w:val="multilevel"/>
    <w:tmpl w:val="30160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A34FFD"/>
    <w:multiLevelType w:val="hybridMultilevel"/>
    <w:tmpl w:val="A01CF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D6935"/>
    <w:multiLevelType w:val="hybridMultilevel"/>
    <w:tmpl w:val="CCB27A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31AC7"/>
    <w:multiLevelType w:val="hybridMultilevel"/>
    <w:tmpl w:val="F4F615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D7E71"/>
    <w:multiLevelType w:val="hybridMultilevel"/>
    <w:tmpl w:val="36A6E7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A23A7"/>
    <w:multiLevelType w:val="hybridMultilevel"/>
    <w:tmpl w:val="DDD02A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56F2C"/>
    <w:multiLevelType w:val="hybridMultilevel"/>
    <w:tmpl w:val="6150BE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330A2"/>
    <w:multiLevelType w:val="multilevel"/>
    <w:tmpl w:val="C2DE3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0D28C1"/>
    <w:multiLevelType w:val="hybridMultilevel"/>
    <w:tmpl w:val="405ECD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973C5"/>
    <w:multiLevelType w:val="hybridMultilevel"/>
    <w:tmpl w:val="30A81D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3C1E23"/>
    <w:multiLevelType w:val="hybridMultilevel"/>
    <w:tmpl w:val="D8C6DA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61A82"/>
    <w:multiLevelType w:val="hybridMultilevel"/>
    <w:tmpl w:val="665680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F7D82"/>
    <w:multiLevelType w:val="hybridMultilevel"/>
    <w:tmpl w:val="8EBC29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57C9D"/>
    <w:multiLevelType w:val="hybridMultilevel"/>
    <w:tmpl w:val="E0E699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068ED"/>
    <w:multiLevelType w:val="hybridMultilevel"/>
    <w:tmpl w:val="1910C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22550"/>
    <w:multiLevelType w:val="hybridMultilevel"/>
    <w:tmpl w:val="336E62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E2F66"/>
    <w:multiLevelType w:val="multilevel"/>
    <w:tmpl w:val="4316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3A7E31"/>
    <w:multiLevelType w:val="hybridMultilevel"/>
    <w:tmpl w:val="FC76EB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D2486F"/>
    <w:multiLevelType w:val="hybridMultilevel"/>
    <w:tmpl w:val="17DC97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212EA1"/>
    <w:multiLevelType w:val="hybridMultilevel"/>
    <w:tmpl w:val="188638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1308DF"/>
    <w:multiLevelType w:val="hybridMultilevel"/>
    <w:tmpl w:val="E9F4BE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E6F14"/>
    <w:multiLevelType w:val="hybridMultilevel"/>
    <w:tmpl w:val="5D284A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55549B"/>
    <w:multiLevelType w:val="hybridMultilevel"/>
    <w:tmpl w:val="EDDCC8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87CD7"/>
    <w:multiLevelType w:val="hybridMultilevel"/>
    <w:tmpl w:val="3732F2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F74F66"/>
    <w:multiLevelType w:val="hybridMultilevel"/>
    <w:tmpl w:val="6E74E4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52DC4"/>
    <w:multiLevelType w:val="hybridMultilevel"/>
    <w:tmpl w:val="D8CA48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2E5837"/>
    <w:multiLevelType w:val="hybridMultilevel"/>
    <w:tmpl w:val="02248E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72671"/>
    <w:multiLevelType w:val="hybridMultilevel"/>
    <w:tmpl w:val="C90A01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73ADB"/>
    <w:multiLevelType w:val="multilevel"/>
    <w:tmpl w:val="5C0E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E92F76"/>
    <w:multiLevelType w:val="hybridMultilevel"/>
    <w:tmpl w:val="E1484A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37744"/>
    <w:multiLevelType w:val="hybridMultilevel"/>
    <w:tmpl w:val="856AC0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72583"/>
    <w:multiLevelType w:val="hybridMultilevel"/>
    <w:tmpl w:val="724C47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7D0501"/>
    <w:multiLevelType w:val="hybridMultilevel"/>
    <w:tmpl w:val="6D5E1A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454EF0"/>
    <w:multiLevelType w:val="hybridMultilevel"/>
    <w:tmpl w:val="0FDEF2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E5D41"/>
    <w:multiLevelType w:val="hybridMultilevel"/>
    <w:tmpl w:val="82D247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462559"/>
    <w:multiLevelType w:val="hybridMultilevel"/>
    <w:tmpl w:val="FB347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A6D2A"/>
    <w:multiLevelType w:val="hybridMultilevel"/>
    <w:tmpl w:val="8736CB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472E16"/>
    <w:multiLevelType w:val="hybridMultilevel"/>
    <w:tmpl w:val="78EC6D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"/>
  </w:num>
  <w:num w:numId="3">
    <w:abstractNumId w:val="7"/>
  </w:num>
  <w:num w:numId="4">
    <w:abstractNumId w:val="40"/>
  </w:num>
  <w:num w:numId="5">
    <w:abstractNumId w:val="44"/>
  </w:num>
  <w:num w:numId="6">
    <w:abstractNumId w:val="42"/>
  </w:num>
  <w:num w:numId="7">
    <w:abstractNumId w:val="28"/>
  </w:num>
  <w:num w:numId="8">
    <w:abstractNumId w:val="0"/>
  </w:num>
  <w:num w:numId="9">
    <w:abstractNumId w:val="15"/>
  </w:num>
  <w:num w:numId="10">
    <w:abstractNumId w:val="41"/>
  </w:num>
  <w:num w:numId="11">
    <w:abstractNumId w:val="35"/>
  </w:num>
  <w:num w:numId="12">
    <w:abstractNumId w:val="18"/>
  </w:num>
  <w:num w:numId="13">
    <w:abstractNumId w:val="20"/>
  </w:num>
  <w:num w:numId="14">
    <w:abstractNumId w:val="43"/>
  </w:num>
  <w:num w:numId="15">
    <w:abstractNumId w:val="14"/>
  </w:num>
  <w:num w:numId="16">
    <w:abstractNumId w:val="24"/>
  </w:num>
  <w:num w:numId="17">
    <w:abstractNumId w:val="34"/>
  </w:num>
  <w:num w:numId="18">
    <w:abstractNumId w:val="37"/>
  </w:num>
  <w:num w:numId="19">
    <w:abstractNumId w:val="8"/>
  </w:num>
  <w:num w:numId="20">
    <w:abstractNumId w:val="11"/>
  </w:num>
  <w:num w:numId="21">
    <w:abstractNumId w:val="12"/>
  </w:num>
  <w:num w:numId="22">
    <w:abstractNumId w:val="5"/>
  </w:num>
  <w:num w:numId="23">
    <w:abstractNumId w:val="6"/>
  </w:num>
  <w:num w:numId="24">
    <w:abstractNumId w:val="46"/>
  </w:num>
  <w:num w:numId="25">
    <w:abstractNumId w:val="27"/>
  </w:num>
  <w:num w:numId="26">
    <w:abstractNumId w:val="13"/>
  </w:num>
  <w:num w:numId="27">
    <w:abstractNumId w:val="36"/>
  </w:num>
  <w:num w:numId="28">
    <w:abstractNumId w:val="23"/>
  </w:num>
  <w:num w:numId="29">
    <w:abstractNumId w:val="39"/>
  </w:num>
  <w:num w:numId="30">
    <w:abstractNumId w:val="31"/>
  </w:num>
  <w:num w:numId="31">
    <w:abstractNumId w:val="22"/>
  </w:num>
  <w:num w:numId="32">
    <w:abstractNumId w:val="4"/>
  </w:num>
  <w:num w:numId="33">
    <w:abstractNumId w:val="3"/>
  </w:num>
  <w:num w:numId="34">
    <w:abstractNumId w:val="25"/>
  </w:num>
  <w:num w:numId="35">
    <w:abstractNumId w:val="32"/>
  </w:num>
  <w:num w:numId="36">
    <w:abstractNumId w:val="16"/>
  </w:num>
  <w:num w:numId="37">
    <w:abstractNumId w:val="33"/>
  </w:num>
  <w:num w:numId="38">
    <w:abstractNumId w:val="47"/>
  </w:num>
  <w:num w:numId="39">
    <w:abstractNumId w:val="21"/>
  </w:num>
  <w:num w:numId="40">
    <w:abstractNumId w:val="19"/>
  </w:num>
  <w:num w:numId="41">
    <w:abstractNumId w:val="30"/>
  </w:num>
  <w:num w:numId="42">
    <w:abstractNumId w:val="10"/>
  </w:num>
  <w:num w:numId="43">
    <w:abstractNumId w:val="26"/>
  </w:num>
  <w:num w:numId="44">
    <w:abstractNumId w:val="2"/>
  </w:num>
  <w:num w:numId="45">
    <w:abstractNumId w:val="9"/>
  </w:num>
  <w:num w:numId="46">
    <w:abstractNumId w:val="38"/>
  </w:num>
  <w:num w:numId="47">
    <w:abstractNumId w:val="17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86"/>
    <w:rsid w:val="0007204F"/>
    <w:rsid w:val="000D2A7A"/>
    <w:rsid w:val="000D6092"/>
    <w:rsid w:val="00125229"/>
    <w:rsid w:val="001345D0"/>
    <w:rsid w:val="00194EB9"/>
    <w:rsid w:val="001A593A"/>
    <w:rsid w:val="001D7421"/>
    <w:rsid w:val="00210077"/>
    <w:rsid w:val="00214238"/>
    <w:rsid w:val="00231150"/>
    <w:rsid w:val="0024139C"/>
    <w:rsid w:val="00256777"/>
    <w:rsid w:val="00286480"/>
    <w:rsid w:val="002A13BA"/>
    <w:rsid w:val="002A3103"/>
    <w:rsid w:val="002C2AAA"/>
    <w:rsid w:val="002D3999"/>
    <w:rsid w:val="002F0702"/>
    <w:rsid w:val="002F6099"/>
    <w:rsid w:val="00330188"/>
    <w:rsid w:val="00340E1B"/>
    <w:rsid w:val="003A08D2"/>
    <w:rsid w:val="003A1FF8"/>
    <w:rsid w:val="003B011C"/>
    <w:rsid w:val="003E52AC"/>
    <w:rsid w:val="004037FE"/>
    <w:rsid w:val="00404ABF"/>
    <w:rsid w:val="00412315"/>
    <w:rsid w:val="00450BB0"/>
    <w:rsid w:val="00456F88"/>
    <w:rsid w:val="0046137D"/>
    <w:rsid w:val="004626D0"/>
    <w:rsid w:val="00481FEF"/>
    <w:rsid w:val="004A31B5"/>
    <w:rsid w:val="004A4910"/>
    <w:rsid w:val="004A71C6"/>
    <w:rsid w:val="004F24AB"/>
    <w:rsid w:val="00511076"/>
    <w:rsid w:val="00544BC5"/>
    <w:rsid w:val="00550668"/>
    <w:rsid w:val="00577A70"/>
    <w:rsid w:val="00591EEB"/>
    <w:rsid w:val="005A283F"/>
    <w:rsid w:val="005C56A4"/>
    <w:rsid w:val="005C78EC"/>
    <w:rsid w:val="00617AFE"/>
    <w:rsid w:val="00637732"/>
    <w:rsid w:val="006962F5"/>
    <w:rsid w:val="006A1FA4"/>
    <w:rsid w:val="006D33E0"/>
    <w:rsid w:val="006F3FD2"/>
    <w:rsid w:val="00735334"/>
    <w:rsid w:val="00735853"/>
    <w:rsid w:val="00796867"/>
    <w:rsid w:val="007A75BE"/>
    <w:rsid w:val="007B256A"/>
    <w:rsid w:val="007E05AF"/>
    <w:rsid w:val="00824F86"/>
    <w:rsid w:val="00853DE1"/>
    <w:rsid w:val="00877434"/>
    <w:rsid w:val="00893D09"/>
    <w:rsid w:val="008D6901"/>
    <w:rsid w:val="008E35B1"/>
    <w:rsid w:val="008F1EC0"/>
    <w:rsid w:val="00906629"/>
    <w:rsid w:val="00922A53"/>
    <w:rsid w:val="009509F8"/>
    <w:rsid w:val="00966B8C"/>
    <w:rsid w:val="009B050C"/>
    <w:rsid w:val="009C4D48"/>
    <w:rsid w:val="00A31670"/>
    <w:rsid w:val="00A4162A"/>
    <w:rsid w:val="00A44F61"/>
    <w:rsid w:val="00A56EB2"/>
    <w:rsid w:val="00A629F6"/>
    <w:rsid w:val="00A727A2"/>
    <w:rsid w:val="00A76EBB"/>
    <w:rsid w:val="00AA12D6"/>
    <w:rsid w:val="00AF0B77"/>
    <w:rsid w:val="00B12551"/>
    <w:rsid w:val="00B6182F"/>
    <w:rsid w:val="00B77D9F"/>
    <w:rsid w:val="00BC0581"/>
    <w:rsid w:val="00BD122C"/>
    <w:rsid w:val="00BD40AD"/>
    <w:rsid w:val="00BD6865"/>
    <w:rsid w:val="00BE422C"/>
    <w:rsid w:val="00BF2EA7"/>
    <w:rsid w:val="00C45557"/>
    <w:rsid w:val="00C71128"/>
    <w:rsid w:val="00C728F1"/>
    <w:rsid w:val="00C731F4"/>
    <w:rsid w:val="00C75202"/>
    <w:rsid w:val="00C86871"/>
    <w:rsid w:val="00CC3FC1"/>
    <w:rsid w:val="00CC5331"/>
    <w:rsid w:val="00CC56EC"/>
    <w:rsid w:val="00CF5661"/>
    <w:rsid w:val="00D01E15"/>
    <w:rsid w:val="00DB0604"/>
    <w:rsid w:val="00DC18A1"/>
    <w:rsid w:val="00DC18F4"/>
    <w:rsid w:val="00DE707E"/>
    <w:rsid w:val="00E251E7"/>
    <w:rsid w:val="00E32CAA"/>
    <w:rsid w:val="00E35965"/>
    <w:rsid w:val="00E37DF1"/>
    <w:rsid w:val="00E56960"/>
    <w:rsid w:val="00EA07E3"/>
    <w:rsid w:val="00EB035A"/>
    <w:rsid w:val="00F160A3"/>
    <w:rsid w:val="00F67B8E"/>
    <w:rsid w:val="00F93A3A"/>
    <w:rsid w:val="00FA1FD3"/>
    <w:rsid w:val="00FA3402"/>
    <w:rsid w:val="00FA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CC686"/>
  <w15:chartTrackingRefBased/>
  <w15:docId w15:val="{5251536E-B1EF-4DC5-85FF-DB331039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81F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68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68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E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EC0"/>
  </w:style>
  <w:style w:type="paragraph" w:styleId="Footer">
    <w:name w:val="footer"/>
    <w:basedOn w:val="Normal"/>
    <w:link w:val="FooterChar"/>
    <w:uiPriority w:val="99"/>
    <w:unhideWhenUsed/>
    <w:rsid w:val="008F1E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EC0"/>
  </w:style>
  <w:style w:type="table" w:styleId="TableGrid">
    <w:name w:val="Table Grid"/>
    <w:basedOn w:val="TableNormal"/>
    <w:uiPriority w:val="39"/>
    <w:rsid w:val="008E3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nscription">
    <w:name w:val="transcription"/>
    <w:basedOn w:val="DefaultParagraphFont"/>
    <w:rsid w:val="008E35B1"/>
  </w:style>
  <w:style w:type="paragraph" w:styleId="NormalWeb">
    <w:name w:val="Normal (Web)"/>
    <w:basedOn w:val="Normal"/>
    <w:uiPriority w:val="99"/>
    <w:semiHidden/>
    <w:unhideWhenUsed/>
    <w:rsid w:val="0023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81FE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1F7B7-F751-4AF3-AC54-14F5159D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62</cp:revision>
  <cp:lastPrinted>2022-01-24T19:20:00Z</cp:lastPrinted>
  <dcterms:created xsi:type="dcterms:W3CDTF">2021-12-14T19:10:00Z</dcterms:created>
  <dcterms:modified xsi:type="dcterms:W3CDTF">2022-02-10T20:16:00Z</dcterms:modified>
</cp:coreProperties>
</file>